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A7" w:rsidRDefault="00CD46A7" w:rsidP="00CD46A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gramStart"/>
      <w:r w:rsidRPr="00CD46A7">
        <w:rPr>
          <w:rFonts w:ascii="Times New Roman" w:eastAsia="Times New Roman" w:hAnsi="Times New Roman" w:cs="Times New Roman"/>
          <w:b/>
          <w:bCs/>
          <w:color w:val="002A80"/>
          <w:kern w:val="36"/>
          <w:sz w:val="34"/>
          <w:szCs w:val="34"/>
        </w:rPr>
        <w:t>Qui inventa la trinité?</w:t>
      </w:r>
      <w:proofErr w:type="gramEnd"/>
    </w:p>
    <w:p w:rsidR="00CD46A7" w:rsidRPr="00CD46A7" w:rsidRDefault="00CD46A7" w:rsidP="00CD46A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D46A7">
        <w:rPr>
          <w:rFonts w:ascii="Times New Roman" w:eastAsia="Times New Roman" w:hAnsi="Times New Roman" w:cs="Times New Roman"/>
          <w:b/>
          <w:bCs/>
          <w:color w:val="002A80"/>
          <w:kern w:val="36"/>
          <w:sz w:val="34"/>
          <w:szCs w:val="34"/>
        </w:rPr>
        <w:t xml:space="preserve"> (</w:t>
      </w:r>
      <w:proofErr w:type="gramStart"/>
      <w:r w:rsidRPr="00CD46A7">
        <w:rPr>
          <w:rFonts w:ascii="Times New Roman" w:eastAsia="Times New Roman" w:hAnsi="Times New Roman" w:cs="Times New Roman"/>
          <w:b/>
          <w:bCs/>
          <w:color w:val="002A80"/>
          <w:kern w:val="36"/>
          <w:sz w:val="34"/>
          <w:szCs w:val="34"/>
        </w:rPr>
        <w:t>partie</w:t>
      </w:r>
      <w:proofErr w:type="gramEnd"/>
      <w:r w:rsidRPr="00CD46A7">
        <w:rPr>
          <w:rFonts w:ascii="Times New Roman" w:eastAsia="Times New Roman" w:hAnsi="Times New Roman" w:cs="Times New Roman"/>
          <w:b/>
          <w:bCs/>
          <w:color w:val="002A80"/>
          <w:kern w:val="36"/>
          <w:sz w:val="34"/>
          <w:szCs w:val="34"/>
        </w:rPr>
        <w:t xml:space="preserve"> 1 de 2)</w:t>
      </w:r>
    </w:p>
    <w:p w:rsidR="00CD46A7" w:rsidRDefault="00CD46A7" w:rsidP="00CD46A7">
      <w:pPr>
        <w:pStyle w:val="Heading2"/>
        <w:shd w:val="clear" w:color="auto" w:fill="E1F4FD"/>
        <w:bidi w:val="0"/>
        <w:spacing w:before="225" w:after="150"/>
        <w:rPr>
          <w:color w:val="008000"/>
          <w:sz w:val="30"/>
          <w:szCs w:val="30"/>
        </w:rPr>
      </w:pPr>
      <w:proofErr w:type="gramStart"/>
      <w:r>
        <w:rPr>
          <w:color w:val="008000"/>
          <w:sz w:val="30"/>
          <w:szCs w:val="30"/>
        </w:rPr>
        <w:t>D’où vient le concept chrétien de trinité?</w:t>
      </w:r>
      <w:proofErr w:type="gramEnd"/>
    </w:p>
    <w:p w:rsidR="00CD46A7" w:rsidRDefault="00CD46A7" w:rsidP="00CD46A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457450"/>
            <wp:effectExtent l="19050" t="0" r="0" b="0"/>
            <wp:wrapSquare wrapText="bothSides"/>
            <wp:docPr id="10" name="Picture 7" descr="http://www.islamreligion.com/articles_fr/images/Who_Invented_the_Trinity_-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fr/images/Who_Invented_the_Trinity_-_(part_1_of_2)_001.jpg"/>
                    <pic:cNvPicPr>
                      <a:picLocks noChangeAspect="1" noChangeArrowheads="1"/>
                    </pic:cNvPicPr>
                  </pic:nvPicPr>
                  <pic:blipFill>
                    <a:blip r:embed="rId4" cstate="print"/>
                    <a:srcRect/>
                    <a:stretch>
                      <a:fillRect/>
                    </a:stretch>
                  </pic:blipFill>
                  <pic:spPr bwMode="auto">
                    <a:xfrm>
                      <a:off x="0" y="0"/>
                      <a:ext cx="2667000" cy="2457450"/>
                    </a:xfrm>
                    <a:prstGeom prst="rect">
                      <a:avLst/>
                    </a:prstGeom>
                    <a:noFill/>
                    <a:ln w="9525">
                      <a:noFill/>
                      <a:miter lim="800000"/>
                      <a:headEnd/>
                      <a:tailEnd/>
                    </a:ln>
                  </pic:spPr>
                </pic:pic>
              </a:graphicData>
            </a:graphic>
          </wp:anchor>
        </w:drawing>
      </w:r>
      <w:r>
        <w:rPr>
          <w:color w:val="000000"/>
          <w:sz w:val="26"/>
          <w:szCs w:val="26"/>
        </w:rPr>
        <w:t xml:space="preserve">Les trois religions monothéistes – le judaïsme, le christianisme et l’islam – partagent un concept </w:t>
      </w:r>
      <w:proofErr w:type="gramStart"/>
      <w:r>
        <w:rPr>
          <w:color w:val="000000"/>
          <w:sz w:val="26"/>
          <w:szCs w:val="26"/>
        </w:rPr>
        <w:t>fondamental :</w:t>
      </w:r>
      <w:proofErr w:type="gramEnd"/>
      <w:r>
        <w:rPr>
          <w:color w:val="000000"/>
          <w:sz w:val="26"/>
          <w:szCs w:val="26"/>
        </w:rPr>
        <w:t xml:space="preserve"> la croyance en Dieu en tant qu’Être Suprême, Créateur et Administrateur de l’univers.  Ce concept d’unicité de Dieu, connu sous le nom de</w:t>
      </w:r>
      <w:r>
        <w:rPr>
          <w:rStyle w:val="apple-converted-space"/>
          <w:color w:val="000000"/>
          <w:sz w:val="26"/>
          <w:szCs w:val="26"/>
        </w:rPr>
        <w:t> </w:t>
      </w:r>
      <w:r>
        <w:rPr>
          <w:i/>
          <w:iCs/>
          <w:color w:val="000000"/>
          <w:sz w:val="26"/>
          <w:szCs w:val="26"/>
        </w:rPr>
        <w:t>tawhid</w:t>
      </w:r>
      <w:r>
        <w:rPr>
          <w:color w:val="000000"/>
          <w:sz w:val="26"/>
          <w:szCs w:val="26"/>
        </w:rPr>
        <w:t>, en islam, fut mis en évidence par Moïse dans un passage biblique connu comme le « shema », ou fondement de la foi juive :</w:t>
      </w:r>
    </w:p>
    <w:p w:rsidR="00CD46A7" w:rsidRDefault="00CD46A7" w:rsidP="00CD46A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Écoute, Israël, </w:t>
      </w:r>
      <w:proofErr w:type="gramStart"/>
      <w:r>
        <w:rPr>
          <w:b/>
          <w:bCs/>
          <w:color w:val="000000"/>
          <w:sz w:val="26"/>
          <w:szCs w:val="26"/>
        </w:rPr>
        <w:t>l'Éternel est</w:t>
      </w:r>
      <w:proofErr w:type="gramEnd"/>
      <w:r>
        <w:rPr>
          <w:b/>
          <w:bCs/>
          <w:color w:val="000000"/>
          <w:sz w:val="26"/>
          <w:szCs w:val="26"/>
        </w:rPr>
        <w:t xml:space="preserve"> notre Dieu, Il est le seul Éternel. » (Deutéronome 6:4)</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phrase fut répétée presque mot pour mot, environ 1500 ans plus tard, par Jésus, lorsqu’il </w:t>
      </w:r>
      <w:proofErr w:type="gramStart"/>
      <w:r>
        <w:rPr>
          <w:color w:val="000000"/>
          <w:sz w:val="26"/>
          <w:szCs w:val="26"/>
        </w:rPr>
        <w:t>dit :</w:t>
      </w:r>
      <w:proofErr w:type="gramEnd"/>
    </w:p>
    <w:p w:rsidR="00CD46A7" w:rsidRDefault="00CD46A7" w:rsidP="00CD46A7">
      <w:pPr>
        <w:pStyle w:val="w-hadeeth-or-bible"/>
        <w:shd w:val="clear" w:color="auto" w:fill="E1F4FD"/>
        <w:spacing w:before="0" w:beforeAutospacing="0" w:after="160" w:afterAutospacing="0"/>
        <w:rPr>
          <w:b/>
          <w:bCs/>
          <w:color w:val="000000"/>
          <w:sz w:val="26"/>
          <w:szCs w:val="26"/>
        </w:rPr>
      </w:pPr>
      <w:r>
        <w:rPr>
          <w:b/>
          <w:bCs/>
          <w:color w:val="000000"/>
          <w:sz w:val="26"/>
          <w:szCs w:val="26"/>
        </w:rPr>
        <w:t> « Voici le commandement le plus important:</w:t>
      </w:r>
      <w:r>
        <w:rPr>
          <w:rStyle w:val="apple-converted-space"/>
          <w:b/>
          <w:bCs/>
          <w:i/>
          <w:iCs/>
          <w:color w:val="000000"/>
          <w:sz w:val="26"/>
          <w:szCs w:val="26"/>
        </w:rPr>
        <w:t> </w:t>
      </w:r>
      <w:r>
        <w:rPr>
          <w:b/>
          <w:bCs/>
          <w:i/>
          <w:iCs/>
          <w:color w:val="000000"/>
          <w:sz w:val="26"/>
          <w:szCs w:val="26"/>
        </w:rPr>
        <w:t xml:space="preserve">Écoute, Israël, le Seigneur </w:t>
      </w:r>
      <w:proofErr w:type="gramStart"/>
      <w:r>
        <w:rPr>
          <w:b/>
          <w:bCs/>
          <w:i/>
          <w:iCs/>
          <w:color w:val="000000"/>
          <w:sz w:val="26"/>
          <w:szCs w:val="26"/>
        </w:rPr>
        <w:t>est</w:t>
      </w:r>
      <w:proofErr w:type="gramEnd"/>
      <w:r>
        <w:rPr>
          <w:b/>
          <w:bCs/>
          <w:i/>
          <w:iCs/>
          <w:color w:val="000000"/>
          <w:sz w:val="26"/>
          <w:szCs w:val="26"/>
        </w:rPr>
        <w:t xml:space="preserve"> notre Dieu, Il est le seul Dieu.</w:t>
      </w:r>
      <w:r>
        <w:rPr>
          <w:b/>
          <w:bCs/>
          <w:color w:val="000000"/>
          <w:sz w:val="26"/>
          <w:szCs w:val="26"/>
        </w:rPr>
        <w:t> » (Marc 12:29)</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Mohammed fut envoyé par Dieu environ 600 ans plus tard pour transmettre le même </w:t>
      </w:r>
      <w:proofErr w:type="gramStart"/>
      <w:r>
        <w:rPr>
          <w:color w:val="000000"/>
          <w:sz w:val="26"/>
          <w:szCs w:val="26"/>
        </w:rPr>
        <w:t>message :</w:t>
      </w:r>
      <w:proofErr w:type="gramEnd"/>
    </w:p>
    <w:p w:rsidR="00CD46A7" w:rsidRDefault="00CD46A7" w:rsidP="00CD4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Votre Dieu </w:t>
      </w:r>
      <w:proofErr w:type="gramStart"/>
      <w:r>
        <w:rPr>
          <w:b/>
          <w:bCs/>
          <w:color w:val="000000"/>
          <w:spacing w:val="1"/>
          <w:sz w:val="26"/>
          <w:szCs w:val="26"/>
        </w:rPr>
        <w:t>est</w:t>
      </w:r>
      <w:proofErr w:type="gramEnd"/>
      <w:r>
        <w:rPr>
          <w:b/>
          <w:bCs/>
          <w:color w:val="000000"/>
          <w:spacing w:val="1"/>
          <w:sz w:val="26"/>
          <w:szCs w:val="26"/>
        </w:rPr>
        <w:t xml:space="preserve"> un Dieu unique.  Nul ne doit être adoré en dehors de Lui, le Tout Miséricordieux, le Très Miséricordieux. » (Coran 2:163)</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christianisme s’est peu à peu éloigné du concept d’unicité de Dieu </w:t>
      </w:r>
      <w:proofErr w:type="gramStart"/>
      <w:r>
        <w:rPr>
          <w:color w:val="000000"/>
          <w:sz w:val="26"/>
          <w:szCs w:val="26"/>
        </w:rPr>
        <w:t>et</w:t>
      </w:r>
      <w:proofErr w:type="gramEnd"/>
      <w:r>
        <w:rPr>
          <w:color w:val="000000"/>
          <w:sz w:val="26"/>
          <w:szCs w:val="26"/>
        </w:rPr>
        <w:t xml:space="preserve"> a adopté une mystérieuse et nébuleuse doctrine qui fut formulée au cours du quatrième siècle.  Cette doctrine, qui continue d’être une source de controverse à la fois au sein du christianisme </w:t>
      </w:r>
      <w:proofErr w:type="gramStart"/>
      <w:r>
        <w:rPr>
          <w:color w:val="000000"/>
          <w:sz w:val="26"/>
          <w:szCs w:val="26"/>
        </w:rPr>
        <w:t>et</w:t>
      </w:r>
      <w:proofErr w:type="gramEnd"/>
      <w:r>
        <w:rPr>
          <w:color w:val="000000"/>
          <w:sz w:val="26"/>
          <w:szCs w:val="26"/>
        </w:rPr>
        <w:t xml:space="preserve"> chez les non-chrétiens est connue sous le nom de trinité.  En gros, la doctrine chrétienne de la trinité affirme que Dieu est constitué de trois personnes </w:t>
      </w:r>
      <w:proofErr w:type="gramStart"/>
      <w:r>
        <w:rPr>
          <w:color w:val="000000"/>
          <w:sz w:val="26"/>
          <w:szCs w:val="26"/>
        </w:rPr>
        <w:t>divines :</w:t>
      </w:r>
      <w:proofErr w:type="gramEnd"/>
      <w:r>
        <w:rPr>
          <w:color w:val="000000"/>
          <w:sz w:val="26"/>
          <w:szCs w:val="26"/>
        </w:rPr>
        <w:t xml:space="preserve"> le Père, le Fils et le Saint-Esprit.</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ce concept, pourtant énoncé, ici, en termes simples, semble déroutant, le langage fleuri utilisé dans le texte même de la doctrine y ajoute encore plus de </w:t>
      </w:r>
      <w:proofErr w:type="gramStart"/>
      <w:r>
        <w:rPr>
          <w:color w:val="000000"/>
          <w:sz w:val="26"/>
          <w:szCs w:val="26"/>
        </w:rPr>
        <w:t>mystère :</w:t>
      </w:r>
      <w:proofErr w:type="gramEnd"/>
    </w:p>
    <w:p w:rsidR="00CD46A7" w:rsidRDefault="00CD46A7" w:rsidP="00CD46A7">
      <w:pPr>
        <w:pStyle w:val="w-body-text-1"/>
        <w:shd w:val="clear" w:color="auto" w:fill="E1F4FD"/>
        <w:spacing w:before="0" w:beforeAutospacing="0" w:after="160" w:afterAutospacing="0"/>
        <w:ind w:left="720"/>
        <w:rPr>
          <w:color w:val="000000"/>
          <w:sz w:val="26"/>
          <w:szCs w:val="26"/>
        </w:rPr>
      </w:pPr>
      <w:r>
        <w:rPr>
          <w:color w:val="000000"/>
          <w:lang w:val="fr-CA"/>
        </w:rPr>
        <w:lastRenderedPageBreak/>
        <w:t> « … nous adorons un Dieu dans la trinité et la trinité dans l’unité. (…) Car il y a le Père, le Fils et le Saint-Esprit, qui font un… ils ne sont pas trois dieux, mais un seul Dieu.  (…) Ces trois personnes sont co-éternelles et co-égales…  Par conséquent, celui qui sera sauvé doit croire en la trinité. » (</w:t>
      </w:r>
      <w:proofErr w:type="gramStart"/>
      <w:r>
        <w:rPr>
          <w:color w:val="000000"/>
          <w:lang w:val="fr-CA"/>
        </w:rPr>
        <w:t>extrait</w:t>
      </w:r>
      <w:proofErr w:type="gramEnd"/>
      <w:r>
        <w:rPr>
          <w:color w:val="000000"/>
          <w:lang w:val="fr-CA"/>
        </w:rPr>
        <w:t xml:space="preserve"> du Quicumque)</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w:t>
      </w:r>
      <w:proofErr w:type="gramStart"/>
      <w:r>
        <w:rPr>
          <w:color w:val="000000"/>
          <w:sz w:val="26"/>
          <w:szCs w:val="26"/>
        </w:rPr>
        <w:t>résumer :</w:t>
      </w:r>
      <w:proofErr w:type="gramEnd"/>
      <w:r>
        <w:rPr>
          <w:color w:val="000000"/>
          <w:sz w:val="26"/>
          <w:szCs w:val="26"/>
        </w:rPr>
        <w:t xml:space="preserve"> une personne, Dieu le Père, plus une autre personne, Dieu le Fils, plus une autre personne, Dieu le Saint-Esprit, équivalent à une personne, Dieu… le quoi?  </w:t>
      </w:r>
      <w:proofErr w:type="gramStart"/>
      <w:r>
        <w:rPr>
          <w:color w:val="000000"/>
          <w:sz w:val="26"/>
          <w:szCs w:val="26"/>
        </w:rPr>
        <w:t>Est-ce là du français ou du charabia?</w:t>
      </w:r>
      <w:proofErr w:type="gramEnd"/>
      <w:r>
        <w:rPr>
          <w:color w:val="000000"/>
          <w:sz w:val="26"/>
          <w:szCs w:val="26"/>
        </w:rPr>
        <w:t>                          </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dit qu’Athanase, à qui on </w:t>
      </w:r>
      <w:proofErr w:type="gramStart"/>
      <w:r>
        <w:rPr>
          <w:color w:val="000000"/>
          <w:sz w:val="26"/>
          <w:szCs w:val="26"/>
        </w:rPr>
        <w:t>a</w:t>
      </w:r>
      <w:proofErr w:type="gramEnd"/>
      <w:r>
        <w:rPr>
          <w:color w:val="000000"/>
          <w:sz w:val="26"/>
          <w:szCs w:val="26"/>
        </w:rPr>
        <w:t xml:space="preserve"> erronément attribué cette doctrine, aurait confessé que plus il écrivait sur le sujet, moins il arrivait à clairement exprimer ses pensées sur la chose.</w:t>
      </w:r>
    </w:p>
    <w:p w:rsidR="00CD46A7" w:rsidRDefault="00CD46A7" w:rsidP="00CD46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Mais d’où cette doctrine incompréhensible provient-elle?</w:t>
      </w:r>
      <w:proofErr w:type="gramEnd"/>
    </w:p>
    <w:p w:rsidR="00CD46A7" w:rsidRDefault="00CD46A7" w:rsidP="00CD46A7">
      <w:pPr>
        <w:pStyle w:val="Heading2"/>
        <w:shd w:val="clear" w:color="auto" w:fill="E1F4FD"/>
        <w:bidi w:val="0"/>
        <w:spacing w:before="225" w:after="150"/>
        <w:rPr>
          <w:color w:val="008000"/>
          <w:sz w:val="30"/>
          <w:szCs w:val="30"/>
        </w:rPr>
      </w:pPr>
      <w:r>
        <w:rPr>
          <w:color w:val="008000"/>
          <w:sz w:val="30"/>
          <w:szCs w:val="30"/>
        </w:rPr>
        <w:t>La trinité dans la Bible</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Les références à une trinité constituée d’êtres divins, dans la Bible, sont, au mieux, plutôt vagues.</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Matthieu 28:19, Jésus dit à </w:t>
      </w:r>
      <w:proofErr w:type="gramStart"/>
      <w:r>
        <w:rPr>
          <w:color w:val="000000"/>
          <w:sz w:val="26"/>
          <w:szCs w:val="26"/>
        </w:rPr>
        <w:t>ses</w:t>
      </w:r>
      <w:proofErr w:type="gramEnd"/>
      <w:r>
        <w:rPr>
          <w:color w:val="000000"/>
          <w:sz w:val="26"/>
          <w:szCs w:val="26"/>
        </w:rPr>
        <w:t xml:space="preserve"> disciples d’aller prêcher la bonne nouvelle à toutes les nations.  Bien qu’il fasse alors mention des trois personnes qui deviendront plus tard les trois de la trinité, la phrase « baptisez-les au nom du Père, du Fils et du Saint-Esprit » constitue clairement un ajout au texte biblique, tels que le démontrent deux </w:t>
      </w:r>
      <w:proofErr w:type="gramStart"/>
      <w:r>
        <w:rPr>
          <w:color w:val="000000"/>
          <w:sz w:val="26"/>
          <w:szCs w:val="26"/>
        </w:rPr>
        <w:t>facteurs :</w:t>
      </w:r>
      <w:proofErr w:type="gramEnd"/>
    </w:p>
    <w:p w:rsidR="00CD46A7" w:rsidRDefault="00CD46A7" w:rsidP="00CD46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le</w:t>
      </w:r>
      <w:proofErr w:type="gramEnd"/>
      <w:r>
        <w:rPr>
          <w:color w:val="000000"/>
          <w:sz w:val="26"/>
          <w:szCs w:val="26"/>
        </w:rPr>
        <w:t xml:space="preserve"> baptême, au tout début de l’Église et tel que discuté par Paul, dans ses lettres, n’était fait qu’au nom de Jésus; et</w:t>
      </w:r>
    </w:p>
    <w:p w:rsidR="00CD46A7" w:rsidRDefault="00CD46A7" w:rsidP="00CD46A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w:t>
      </w:r>
      <w:proofErr w:type="gramStart"/>
      <w:r>
        <w:rPr>
          <w:color w:val="000000"/>
          <w:sz w:val="26"/>
          <w:szCs w:val="26"/>
        </w:rPr>
        <w:t>l’ordre</w:t>
      </w:r>
      <w:proofErr w:type="gramEnd"/>
      <w:r>
        <w:rPr>
          <w:color w:val="000000"/>
          <w:sz w:val="26"/>
          <w:szCs w:val="26"/>
        </w:rPr>
        <w:t xml:space="preserve"> de Jésus d’aller prêcher aux nations, qui se trouve dans le premier évangile écrit, celui de Marc, ne comporte aucune mention du Père, du Fils ou du Saint-Esprit (voir Marc 16:15).</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seule autre référence à la trinité, dans la Bible, se trouve dans l’Épître de Jean (1Jean 5:8).  Les spécialistes contemporains de la Bible ont cependant admis que la </w:t>
      </w:r>
      <w:proofErr w:type="gramStart"/>
      <w:r>
        <w:rPr>
          <w:color w:val="000000"/>
          <w:sz w:val="26"/>
          <w:szCs w:val="26"/>
        </w:rPr>
        <w:t>phrase :</w:t>
      </w:r>
      <w:proofErr w:type="gramEnd"/>
    </w:p>
    <w:p w:rsidR="00CD46A7" w:rsidRDefault="00CD46A7" w:rsidP="00CD46A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 il y en a trois qui rendent témoignage, dans le </w:t>
      </w:r>
      <w:proofErr w:type="gramStart"/>
      <w:r>
        <w:rPr>
          <w:b/>
          <w:bCs/>
          <w:color w:val="000000"/>
          <w:sz w:val="26"/>
          <w:szCs w:val="26"/>
        </w:rPr>
        <w:t>ciel :</w:t>
      </w:r>
      <w:proofErr w:type="gramEnd"/>
      <w:r>
        <w:rPr>
          <w:b/>
          <w:bCs/>
          <w:color w:val="000000"/>
          <w:sz w:val="26"/>
          <w:szCs w:val="26"/>
        </w:rPr>
        <w:t xml:space="preserve"> le Père, la Parole et le Saint-Esprit, et ces trois sont un. »</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est</w:t>
      </w:r>
      <w:proofErr w:type="gramEnd"/>
      <w:r>
        <w:rPr>
          <w:color w:val="000000"/>
          <w:sz w:val="26"/>
          <w:szCs w:val="26"/>
        </w:rPr>
        <w:t xml:space="preserve"> clairement un ajout ultérieur et ne se trouve plus dans aucune nouvelle version de la Bible, de nos jours.</w:t>
      </w:r>
    </w:p>
    <w:p w:rsidR="00CD46A7" w:rsidRDefault="00CD46A7" w:rsidP="00CD46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donc facile de constater que le concept de trinité n’a jamais été une idée avancée par Jésus ni par aucun prophète de Dieu.  Cette doctrine, à laquelle adhèrent une majorité de chrétiens à </w:t>
      </w:r>
      <w:proofErr w:type="gramStart"/>
      <w:r>
        <w:rPr>
          <w:color w:val="000000"/>
          <w:sz w:val="26"/>
          <w:szCs w:val="26"/>
        </w:rPr>
        <w:t>travers</w:t>
      </w:r>
      <w:proofErr w:type="gramEnd"/>
      <w:r>
        <w:rPr>
          <w:color w:val="000000"/>
          <w:sz w:val="26"/>
          <w:szCs w:val="26"/>
        </w:rPr>
        <w:t xml:space="preserve"> le monde, fut entièrement inventée par l’homme.</w:t>
      </w:r>
    </w:p>
    <w:p w:rsidR="00CD46A7" w:rsidRDefault="00CD46A7" w:rsidP="00CD46A7">
      <w:pPr>
        <w:pStyle w:val="Heading2"/>
        <w:shd w:val="clear" w:color="auto" w:fill="E1F4FD"/>
        <w:bidi w:val="0"/>
        <w:spacing w:before="225" w:after="150"/>
        <w:rPr>
          <w:color w:val="008000"/>
          <w:sz w:val="30"/>
          <w:szCs w:val="30"/>
        </w:rPr>
      </w:pPr>
      <w:r>
        <w:rPr>
          <w:color w:val="008000"/>
          <w:sz w:val="30"/>
          <w:szCs w:val="30"/>
        </w:rPr>
        <w:lastRenderedPageBreak/>
        <w:t>La doctrine prend forme</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Alors que Paul de Tarsus, l’homme que l’on peut, avec raison, considérer comme le véritable fondateur du christianisme, a effectivement formulé nombre de ses doctrines, celle de la trinité n’en faisait pas partie.  </w:t>
      </w:r>
      <w:proofErr w:type="gramStart"/>
      <w:r>
        <w:rPr>
          <w:color w:val="000000"/>
          <w:sz w:val="26"/>
          <w:szCs w:val="26"/>
        </w:rPr>
        <w:t>Il</w:t>
      </w:r>
      <w:proofErr w:type="gramEnd"/>
      <w:r>
        <w:rPr>
          <w:color w:val="000000"/>
          <w:sz w:val="26"/>
          <w:szCs w:val="26"/>
        </w:rPr>
        <w:t xml:space="preserve"> a toutefois préparé le terrain à de telles idées lorsqu’il a parlé, le premier, de Jésus en tant que « fils divin ».  De là à dire qu’un Fils a besoin d’un Père et que Celui-ci avait besoin d’un intermédiaire pour transmettre Ses révélations aux hommes, il n’y avait plus qu’un pas, que l’on a manifestement facilement franchi. </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Tertullien, un avocat et homme d’église du troisième siècle, à Carthage, fut le premier à utiliser le mot « trinité » lorsqu’il mit de l’avant sa théorie selon laquelle le Fils et l’Esprit participent à l’être de Dieu, mais tous ne forment qu’un seul être avec le Père.</w:t>
      </w:r>
    </w:p>
    <w:p w:rsidR="00CD46A7" w:rsidRPr="00CD46A7" w:rsidRDefault="00CD46A7" w:rsidP="00CD46A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D46A7">
        <w:rPr>
          <w:rFonts w:ascii="Times New Roman" w:eastAsia="Times New Roman" w:hAnsi="Times New Roman" w:cs="Times New Roman"/>
          <w:b/>
          <w:bCs/>
          <w:color w:val="002A80"/>
          <w:kern w:val="36"/>
          <w:sz w:val="34"/>
          <w:szCs w:val="34"/>
        </w:rPr>
        <w:t>(</w:t>
      </w:r>
      <w:proofErr w:type="gramStart"/>
      <w:r w:rsidRPr="00CD46A7">
        <w:rPr>
          <w:rFonts w:ascii="Times New Roman" w:eastAsia="Times New Roman" w:hAnsi="Times New Roman" w:cs="Times New Roman"/>
          <w:b/>
          <w:bCs/>
          <w:color w:val="002A80"/>
          <w:kern w:val="36"/>
          <w:sz w:val="34"/>
          <w:szCs w:val="34"/>
        </w:rPr>
        <w:t>partie</w:t>
      </w:r>
      <w:proofErr w:type="gramEnd"/>
      <w:r w:rsidRPr="00CD46A7">
        <w:rPr>
          <w:rFonts w:ascii="Times New Roman" w:eastAsia="Times New Roman" w:hAnsi="Times New Roman" w:cs="Times New Roman"/>
          <w:b/>
          <w:bCs/>
          <w:color w:val="002A80"/>
          <w:kern w:val="36"/>
          <w:sz w:val="34"/>
          <w:szCs w:val="34"/>
        </w:rPr>
        <w:t xml:space="preserve"> 2 de 2)</w:t>
      </w:r>
    </w:p>
    <w:p w:rsidR="00CD46A7" w:rsidRDefault="00CD46A7" w:rsidP="00CD46A7">
      <w:pPr>
        <w:pStyle w:val="Heading2"/>
        <w:shd w:val="clear" w:color="auto" w:fill="E1F4FD"/>
        <w:bidi w:val="0"/>
        <w:spacing w:before="225" w:after="150"/>
        <w:rPr>
          <w:color w:val="008000"/>
          <w:sz w:val="30"/>
          <w:szCs w:val="30"/>
        </w:rPr>
      </w:pPr>
      <w:r>
        <w:rPr>
          <w:color w:val="008000"/>
          <w:sz w:val="30"/>
          <w:szCs w:val="30"/>
        </w:rPr>
        <w:t xml:space="preserve">Une doctrine formelle </w:t>
      </w:r>
      <w:proofErr w:type="gramStart"/>
      <w:r>
        <w:rPr>
          <w:color w:val="008000"/>
          <w:sz w:val="30"/>
          <w:szCs w:val="30"/>
        </w:rPr>
        <w:t>est</w:t>
      </w:r>
      <w:proofErr w:type="gramEnd"/>
      <w:r>
        <w:rPr>
          <w:color w:val="008000"/>
          <w:sz w:val="30"/>
          <w:szCs w:val="30"/>
        </w:rPr>
        <w:t xml:space="preserve"> établie</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 une controverse éclata, au sujet de la trinité, en 318, entre deux hommes d’église d’Alexandrie – Arius, le diacre, </w:t>
      </w:r>
      <w:proofErr w:type="gramStart"/>
      <w:r>
        <w:rPr>
          <w:color w:val="000000"/>
          <w:sz w:val="26"/>
          <w:szCs w:val="26"/>
        </w:rPr>
        <w:t>et</w:t>
      </w:r>
      <w:proofErr w:type="gramEnd"/>
      <w:r>
        <w:rPr>
          <w:color w:val="000000"/>
          <w:sz w:val="26"/>
          <w:szCs w:val="26"/>
        </w:rPr>
        <w:t xml:space="preserve"> Alexandre, l’évêque – l’empereur Constantin descendit dans l’arène.</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que le dogme chrétien releva du plus total mystère, pour lui, </w:t>
      </w:r>
      <w:proofErr w:type="gramStart"/>
      <w:r>
        <w:rPr>
          <w:color w:val="000000"/>
          <w:sz w:val="26"/>
          <w:szCs w:val="26"/>
        </w:rPr>
        <w:t>il</w:t>
      </w:r>
      <w:proofErr w:type="gramEnd"/>
      <w:r>
        <w:rPr>
          <w:color w:val="000000"/>
          <w:sz w:val="26"/>
          <w:szCs w:val="26"/>
        </w:rPr>
        <w:t xml:space="preserve"> comprenait néanmoins qu’une église unie était essentielle à un royaume fort.  Devant l’échec des négociations pour régler la dispute, Constantin ordonna le premier concile œcuménique de l’histoire de l’Église afin de régler la question une fois pour toutes.</w:t>
      </w:r>
    </w:p>
    <w:p w:rsidR="00CD46A7" w:rsidRDefault="00CD46A7" w:rsidP="00CD46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Six semaines plus tard, les 300 évêques qui s’étaient rassemblés à Nicée, en 325, se mirent d’accord sur la doctrine de la trinité après de longues négociations.</w:t>
      </w:r>
      <w:proofErr w:type="gramEnd"/>
      <w:r>
        <w:rPr>
          <w:color w:val="000000"/>
          <w:sz w:val="26"/>
          <w:szCs w:val="26"/>
        </w:rPr>
        <w:t xml:space="preserve">  Le Dieu des chrétiens était désormais constitué de trois natures différentes, sous la forme du Père, du Fils </w:t>
      </w:r>
      <w:proofErr w:type="gramStart"/>
      <w:r>
        <w:rPr>
          <w:color w:val="000000"/>
          <w:sz w:val="26"/>
          <w:szCs w:val="26"/>
        </w:rPr>
        <w:t>et</w:t>
      </w:r>
      <w:proofErr w:type="gramEnd"/>
      <w:r>
        <w:rPr>
          <w:color w:val="000000"/>
          <w:sz w:val="26"/>
          <w:szCs w:val="26"/>
        </w:rPr>
        <w:t xml:space="preserve"> du Saint-Esprit.</w:t>
      </w:r>
    </w:p>
    <w:p w:rsidR="00CD46A7" w:rsidRDefault="00CD46A7" w:rsidP="00CD46A7">
      <w:pPr>
        <w:pStyle w:val="Heading2"/>
        <w:shd w:val="clear" w:color="auto" w:fill="E1F4FD"/>
        <w:bidi w:val="0"/>
        <w:spacing w:before="225" w:after="150"/>
        <w:rPr>
          <w:color w:val="008000"/>
          <w:sz w:val="30"/>
          <w:szCs w:val="30"/>
        </w:rPr>
      </w:pPr>
      <w:r>
        <w:rPr>
          <w:color w:val="008000"/>
          <w:sz w:val="30"/>
          <w:szCs w:val="30"/>
        </w:rPr>
        <w:t>L’Église fait acte d’autorité</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question était toutefois loin d’être réglée, en dépit des espoirs nourris par Constantin à </w:t>
      </w:r>
      <w:proofErr w:type="gramStart"/>
      <w:r>
        <w:rPr>
          <w:color w:val="000000"/>
          <w:sz w:val="26"/>
          <w:szCs w:val="26"/>
        </w:rPr>
        <w:t>cet</w:t>
      </w:r>
      <w:proofErr w:type="gramEnd"/>
      <w:r>
        <w:rPr>
          <w:color w:val="000000"/>
          <w:sz w:val="26"/>
          <w:szCs w:val="26"/>
        </w:rPr>
        <w:t xml:space="preserve"> égard.  Arius </w:t>
      </w:r>
      <w:proofErr w:type="gramStart"/>
      <w:r>
        <w:rPr>
          <w:color w:val="000000"/>
          <w:sz w:val="26"/>
          <w:szCs w:val="26"/>
        </w:rPr>
        <w:t>et</w:t>
      </w:r>
      <w:proofErr w:type="gramEnd"/>
      <w:r>
        <w:rPr>
          <w:color w:val="000000"/>
          <w:sz w:val="26"/>
          <w:szCs w:val="26"/>
        </w:rPr>
        <w:t xml:space="preserve"> le nouvel évêque d’Alexandrie, un homme nommé Athanase, se mirent à se disputer à ce sujet alors même qu’on signait le Symbole de Nicée.  Le terme « arianisme » devint, dès </w:t>
      </w:r>
      <w:proofErr w:type="gramStart"/>
      <w:r>
        <w:rPr>
          <w:color w:val="000000"/>
          <w:sz w:val="26"/>
          <w:szCs w:val="26"/>
        </w:rPr>
        <w:t>ce</w:t>
      </w:r>
      <w:proofErr w:type="gramEnd"/>
      <w:r>
        <w:rPr>
          <w:color w:val="000000"/>
          <w:sz w:val="26"/>
          <w:szCs w:val="26"/>
        </w:rPr>
        <w:t xml:space="preserve"> moment, le terme de référence pour quiconque n’adhérait pas à la doctrine de la trinité.</w:t>
      </w:r>
    </w:p>
    <w:p w:rsidR="00CD46A7" w:rsidRDefault="00CD46A7" w:rsidP="00CD46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 n’est pas avant l’an 451, au Concile de Chalcédoine, qu’avec l’approbation du Pape, le Symbole de Nicée fut officialisé.</w:t>
      </w:r>
      <w:proofErr w:type="gramEnd"/>
      <w:r>
        <w:rPr>
          <w:color w:val="000000"/>
          <w:sz w:val="26"/>
          <w:szCs w:val="26"/>
        </w:rPr>
        <w:t xml:space="preserve">  </w:t>
      </w:r>
      <w:proofErr w:type="gramStart"/>
      <w:r>
        <w:rPr>
          <w:color w:val="000000"/>
          <w:sz w:val="26"/>
          <w:szCs w:val="26"/>
        </w:rPr>
        <w:t>Les débats sur le sujet ne furent plus tolérés.</w:t>
      </w:r>
      <w:proofErr w:type="gramEnd"/>
      <w:r>
        <w:rPr>
          <w:color w:val="000000"/>
          <w:sz w:val="26"/>
          <w:szCs w:val="26"/>
        </w:rPr>
        <w:t xml:space="preserve">  Désormais, parler contre la trinité était </w:t>
      </w:r>
      <w:proofErr w:type="gramStart"/>
      <w:r>
        <w:rPr>
          <w:color w:val="000000"/>
          <w:sz w:val="26"/>
          <w:szCs w:val="26"/>
        </w:rPr>
        <w:t>un</w:t>
      </w:r>
      <w:proofErr w:type="gramEnd"/>
      <w:r>
        <w:rPr>
          <w:color w:val="000000"/>
          <w:sz w:val="26"/>
          <w:szCs w:val="26"/>
        </w:rPr>
        <w:t xml:space="preserve"> acte de blasphème, qui se méritait un châtiment exemplaire pouvant aller de la torture jusqu’à la mort.  Des chrétiens se retournaient maintenant contre d’autres chrétiens, torturant </w:t>
      </w:r>
      <w:proofErr w:type="gramStart"/>
      <w:r>
        <w:rPr>
          <w:color w:val="000000"/>
          <w:sz w:val="26"/>
          <w:szCs w:val="26"/>
        </w:rPr>
        <w:t>et</w:t>
      </w:r>
      <w:proofErr w:type="gramEnd"/>
      <w:r>
        <w:rPr>
          <w:color w:val="000000"/>
          <w:sz w:val="26"/>
          <w:szCs w:val="26"/>
        </w:rPr>
        <w:t xml:space="preserve"> tuant des milliers de personnes pour une différence d’opinion.</w:t>
      </w:r>
    </w:p>
    <w:p w:rsidR="00CD46A7" w:rsidRDefault="00CD46A7" w:rsidP="00CD46A7">
      <w:pPr>
        <w:pStyle w:val="Heading2"/>
        <w:shd w:val="clear" w:color="auto" w:fill="E1F4FD"/>
        <w:bidi w:val="0"/>
        <w:spacing w:before="225" w:after="150"/>
        <w:rPr>
          <w:color w:val="008000"/>
          <w:sz w:val="30"/>
          <w:szCs w:val="30"/>
        </w:rPr>
      </w:pPr>
      <w:r>
        <w:rPr>
          <w:color w:val="008000"/>
          <w:sz w:val="30"/>
          <w:szCs w:val="30"/>
        </w:rPr>
        <w:lastRenderedPageBreak/>
        <w:t>Le débat se poursuit malgré tout</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menace de sévères châtiments </w:t>
      </w:r>
      <w:proofErr w:type="gramStart"/>
      <w:r>
        <w:rPr>
          <w:color w:val="000000"/>
          <w:sz w:val="26"/>
          <w:szCs w:val="26"/>
        </w:rPr>
        <w:t>et</w:t>
      </w:r>
      <w:proofErr w:type="gramEnd"/>
      <w:r>
        <w:rPr>
          <w:color w:val="000000"/>
          <w:sz w:val="26"/>
          <w:szCs w:val="26"/>
        </w:rPr>
        <w:t xml:space="preserve"> même de peine de mort ne suffirent pas à faire totalement cesser la controverse au sujet de la trinité et cette controverse est d’ailleurs toujours d’actualité.</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Lorsqu’on leur demande d’expliquer cette doctrine, la majorité des chrétiens se contentent de </w:t>
      </w:r>
      <w:proofErr w:type="gramStart"/>
      <w:r>
        <w:rPr>
          <w:color w:val="000000"/>
          <w:sz w:val="26"/>
          <w:szCs w:val="26"/>
        </w:rPr>
        <w:t>répondre :</w:t>
      </w:r>
      <w:proofErr w:type="gramEnd"/>
      <w:r>
        <w:rPr>
          <w:color w:val="000000"/>
          <w:sz w:val="26"/>
          <w:szCs w:val="26"/>
        </w:rPr>
        <w:t xml:space="preserve"> « J’y crois parce que c’est ce qu’on m’a enseigné ».  Ils font aussi souvent référence à un « grand mystère », bien que la Bible affirme, dans 1Corinthiens </w:t>
      </w:r>
      <w:proofErr w:type="gramStart"/>
      <w:r>
        <w:rPr>
          <w:color w:val="000000"/>
          <w:sz w:val="26"/>
          <w:szCs w:val="26"/>
        </w:rPr>
        <w:t>14:33 :</w:t>
      </w:r>
      <w:proofErr w:type="gramEnd"/>
    </w:p>
    <w:p w:rsidR="00CD46A7" w:rsidRDefault="00CD46A7" w:rsidP="00CD46A7">
      <w:pPr>
        <w:pStyle w:val="w-hadeeth-or-bible"/>
        <w:shd w:val="clear" w:color="auto" w:fill="E1F4FD"/>
        <w:spacing w:before="0" w:beforeAutospacing="0" w:after="160" w:afterAutospacing="0"/>
        <w:rPr>
          <w:b/>
          <w:bCs/>
          <w:color w:val="000000"/>
          <w:sz w:val="26"/>
          <w:szCs w:val="26"/>
        </w:rPr>
      </w:pPr>
      <w:r>
        <w:rPr>
          <w:b/>
          <w:bCs/>
          <w:color w:val="000000"/>
          <w:sz w:val="26"/>
          <w:szCs w:val="26"/>
        </w:rPr>
        <w:t> « …</w:t>
      </w:r>
      <w:r>
        <w:rPr>
          <w:rStyle w:val="versetext4"/>
          <w:b/>
          <w:bCs/>
          <w:color w:val="333333"/>
          <w:sz w:val="26"/>
          <w:szCs w:val="26"/>
        </w:rPr>
        <w:t>Car Dieu n'est point pour la confusion, mais pour la paix. »</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L’Église chrétienne unitarienne a repris les enseignements d’Arius sur l’unicité de Dieu </w:t>
      </w:r>
      <w:proofErr w:type="gramStart"/>
      <w:r>
        <w:rPr>
          <w:color w:val="000000"/>
          <w:sz w:val="26"/>
          <w:szCs w:val="26"/>
        </w:rPr>
        <w:t>et</w:t>
      </w:r>
      <w:proofErr w:type="gramEnd"/>
      <w:r>
        <w:rPr>
          <w:color w:val="000000"/>
          <w:sz w:val="26"/>
          <w:szCs w:val="26"/>
        </w:rPr>
        <w:t xml:space="preserve"> s’affiche clairement contre le concept de trinité.  À cause de cette prise de position, </w:t>
      </w:r>
      <w:proofErr w:type="gramStart"/>
      <w:r>
        <w:rPr>
          <w:color w:val="000000"/>
          <w:sz w:val="26"/>
          <w:szCs w:val="26"/>
        </w:rPr>
        <w:t>il</w:t>
      </w:r>
      <w:proofErr w:type="gramEnd"/>
      <w:r>
        <w:rPr>
          <w:color w:val="000000"/>
          <w:sz w:val="26"/>
          <w:szCs w:val="26"/>
        </w:rPr>
        <w:t xml:space="preserve"> elle détestée des autres chrétiens et le Conseil œcuménique des Églises a refusé de l’accepter comme membre.  Les unitariens, pour leur part, ne perdent pas espoir de voir un jour les chrétiens revenir aux enseignements de </w:t>
      </w:r>
      <w:proofErr w:type="gramStart"/>
      <w:r>
        <w:rPr>
          <w:color w:val="000000"/>
          <w:sz w:val="26"/>
          <w:szCs w:val="26"/>
        </w:rPr>
        <w:t>Jésus :</w:t>
      </w:r>
      <w:proofErr w:type="gramEnd"/>
    </w:p>
    <w:p w:rsidR="00CD46A7" w:rsidRDefault="00CD46A7" w:rsidP="00CD46A7">
      <w:pPr>
        <w:pStyle w:val="w-hadeeth-or-bible"/>
        <w:shd w:val="clear" w:color="auto" w:fill="E1F4FD"/>
        <w:spacing w:before="0" w:beforeAutospacing="0" w:after="160" w:afterAutospacing="0"/>
        <w:rPr>
          <w:b/>
          <w:bCs/>
          <w:color w:val="000000"/>
          <w:sz w:val="26"/>
          <w:szCs w:val="26"/>
        </w:rPr>
      </w:pPr>
      <w:r>
        <w:rPr>
          <w:b/>
          <w:bCs/>
          <w:color w:val="000000"/>
          <w:sz w:val="26"/>
          <w:szCs w:val="26"/>
        </w:rPr>
        <w:t> « Tu adoreras le Seigneur, ton Dieu, et c'est à lui seul que tu rendras un culte. » (Luc 4:8)</w:t>
      </w:r>
    </w:p>
    <w:p w:rsidR="00CD46A7" w:rsidRDefault="00CD46A7" w:rsidP="00CD46A7">
      <w:pPr>
        <w:pStyle w:val="Heading2"/>
        <w:shd w:val="clear" w:color="auto" w:fill="E1F4FD"/>
        <w:bidi w:val="0"/>
        <w:spacing w:before="225" w:after="150"/>
        <w:rPr>
          <w:color w:val="008000"/>
          <w:sz w:val="30"/>
          <w:szCs w:val="30"/>
        </w:rPr>
      </w:pPr>
      <w:r>
        <w:rPr>
          <w:color w:val="008000"/>
          <w:sz w:val="30"/>
          <w:szCs w:val="30"/>
        </w:rPr>
        <w:t xml:space="preserve">L’islam </w:t>
      </w:r>
      <w:proofErr w:type="gramStart"/>
      <w:r>
        <w:rPr>
          <w:color w:val="008000"/>
          <w:sz w:val="30"/>
          <w:szCs w:val="30"/>
        </w:rPr>
        <w:t>et</w:t>
      </w:r>
      <w:proofErr w:type="gramEnd"/>
      <w:r>
        <w:rPr>
          <w:color w:val="008000"/>
          <w:sz w:val="30"/>
          <w:szCs w:val="30"/>
        </w:rPr>
        <w:t xml:space="preserve"> la trinité</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Tandis que le christianisme arrive difficilement à définir la nature de Dieu, tel n’est pas le cas de </w:t>
      </w:r>
      <w:proofErr w:type="gramStart"/>
      <w:r>
        <w:rPr>
          <w:color w:val="000000"/>
          <w:sz w:val="26"/>
          <w:szCs w:val="26"/>
        </w:rPr>
        <w:t>l’islam :</w:t>
      </w:r>
      <w:proofErr w:type="gramEnd"/>
    </w:p>
    <w:p w:rsidR="00CD46A7" w:rsidRDefault="00CD46A7" w:rsidP="00CD4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Ce sont certes des mécréants ceux qui </w:t>
      </w:r>
      <w:proofErr w:type="gramStart"/>
      <w:r>
        <w:rPr>
          <w:b/>
          <w:bCs/>
          <w:color w:val="000000"/>
          <w:spacing w:val="1"/>
          <w:sz w:val="26"/>
          <w:szCs w:val="26"/>
        </w:rPr>
        <w:t>disent :</w:t>
      </w:r>
      <w:proofErr w:type="gramEnd"/>
      <w:r>
        <w:rPr>
          <w:b/>
          <w:bCs/>
          <w:color w:val="000000"/>
          <w:spacing w:val="1"/>
          <w:sz w:val="26"/>
          <w:szCs w:val="26"/>
        </w:rPr>
        <w:t xml:space="preserve"> « En vérité, Dieu est le troisième de trois », alors qu’il n’y a pas d’autre divinité à part Dieu. » (Coran 5:73)</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son livre intitule What Everyone Should Know About Islam and Muslims (Library of Islam, 1985) (Ce que tout le monde devrait savoir sur l’islam et les musulmans), Suzanne Haneef résume ainsi </w:t>
      </w:r>
      <w:proofErr w:type="gramStart"/>
      <w:r>
        <w:rPr>
          <w:color w:val="000000"/>
          <w:sz w:val="26"/>
          <w:szCs w:val="26"/>
        </w:rPr>
        <w:t>l’affaire :</w:t>
      </w:r>
      <w:proofErr w:type="gramEnd"/>
    </w:p>
    <w:p w:rsidR="00CD46A7" w:rsidRDefault="00CD46A7" w:rsidP="00CD46A7">
      <w:pPr>
        <w:pStyle w:val="w-body-text-1"/>
        <w:shd w:val="clear" w:color="auto" w:fill="E1F4FD"/>
        <w:spacing w:before="0" w:beforeAutospacing="0" w:after="160" w:afterAutospacing="0"/>
        <w:ind w:left="720"/>
        <w:rPr>
          <w:color w:val="000000"/>
          <w:sz w:val="26"/>
          <w:szCs w:val="26"/>
        </w:rPr>
      </w:pPr>
      <w:r>
        <w:rPr>
          <w:color w:val="000000"/>
          <w:lang w:val="fr-CA"/>
        </w:rPr>
        <w:t>« Mais Dieu n’est pas comme une tarte ou une pomme que l’on peut diviser en parts ou en quartiers, qui forment un tout.  Si Dieu était trois personnes ou était constitué de trois parties, Il ne serait assurément pas l’Unique, l’Indivisible, tel qu’Il se présente et auquel le christianisme prétend croire. </w:t>
      </w:r>
      <w:proofErr w:type="gramStart"/>
      <w:r>
        <w:rPr>
          <w:color w:val="000000"/>
          <w:lang w:val="fr-CA"/>
        </w:rPr>
        <w:t>»</w:t>
      </w:r>
      <w:bookmarkStart w:id="0" w:name="_ftnref17095"/>
      <w:proofErr w:type="gramEnd"/>
      <w:r>
        <w:rPr>
          <w:color w:val="000000"/>
          <w:sz w:val="26"/>
          <w:szCs w:val="26"/>
        </w:rPr>
        <w:fldChar w:fldCharType="begin"/>
      </w:r>
      <w:r>
        <w:rPr>
          <w:color w:val="000000"/>
          <w:sz w:val="26"/>
          <w:szCs w:val="26"/>
        </w:rPr>
        <w:instrText xml:space="preserve"> HYPERLINK "http://www.islamreligion.com/fr/articles/601/" \l "_ftn17095" \o " What Everyone Should Know About Islam and Muslims (Library of Islam, 1985) (pp. 183-184)"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nous regardons la chose d’un autre angle, la trinité fait de Dieu trois entités </w:t>
      </w:r>
      <w:proofErr w:type="gramStart"/>
      <w:r>
        <w:rPr>
          <w:color w:val="000000"/>
          <w:sz w:val="26"/>
          <w:szCs w:val="26"/>
        </w:rPr>
        <w:t>distinctes :</w:t>
      </w:r>
      <w:proofErr w:type="gramEnd"/>
      <w:r>
        <w:rPr>
          <w:color w:val="000000"/>
          <w:sz w:val="26"/>
          <w:szCs w:val="26"/>
        </w:rPr>
        <w:t xml:space="preserve"> le Père, le Fils et le Saint-Esprit.  Mais si Dieu </w:t>
      </w:r>
      <w:proofErr w:type="gramStart"/>
      <w:r>
        <w:rPr>
          <w:color w:val="000000"/>
          <w:sz w:val="26"/>
          <w:szCs w:val="26"/>
        </w:rPr>
        <w:t>est</w:t>
      </w:r>
      <w:proofErr w:type="gramEnd"/>
      <w:r>
        <w:rPr>
          <w:color w:val="000000"/>
          <w:sz w:val="26"/>
          <w:szCs w:val="26"/>
        </w:rPr>
        <w:t xml:space="preserve"> le Père et le Fils, cela veut dire qu’Il est le père de Lui-même, car Il est Son propre fils.  </w:t>
      </w:r>
      <w:proofErr w:type="gramStart"/>
      <w:r>
        <w:rPr>
          <w:color w:val="000000"/>
          <w:sz w:val="26"/>
          <w:szCs w:val="26"/>
        </w:rPr>
        <w:t>Voilà qui défie toute logique.</w:t>
      </w:r>
      <w:proofErr w:type="gramEnd"/>
    </w:p>
    <w:p w:rsidR="00CD46A7" w:rsidRDefault="00CD46A7" w:rsidP="00CD46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christianisme prétend être une religion monothéiste.</w:t>
      </w:r>
      <w:proofErr w:type="gramEnd"/>
      <w:r>
        <w:rPr>
          <w:color w:val="000000"/>
          <w:sz w:val="26"/>
          <w:szCs w:val="26"/>
        </w:rPr>
        <w:t xml:space="preserve">   Pourtant, la croyance fondamentale du monothéisme veut que Dieu soit </w:t>
      </w:r>
      <w:proofErr w:type="gramStart"/>
      <w:r>
        <w:rPr>
          <w:color w:val="000000"/>
          <w:sz w:val="26"/>
          <w:szCs w:val="26"/>
        </w:rPr>
        <w:t>Un</w:t>
      </w:r>
      <w:proofErr w:type="gramEnd"/>
      <w:r>
        <w:rPr>
          <w:color w:val="000000"/>
          <w:sz w:val="26"/>
          <w:szCs w:val="26"/>
        </w:rPr>
        <w:t xml:space="preserve">.  La doctrine chrétienne de la trinité </w:t>
      </w:r>
      <w:proofErr w:type="gramStart"/>
      <w:r>
        <w:rPr>
          <w:color w:val="000000"/>
          <w:sz w:val="26"/>
          <w:szCs w:val="26"/>
        </w:rPr>
        <w:t>est</w:t>
      </w:r>
      <w:proofErr w:type="gramEnd"/>
      <w:r>
        <w:rPr>
          <w:color w:val="000000"/>
          <w:sz w:val="26"/>
          <w:szCs w:val="26"/>
        </w:rPr>
        <w:t xml:space="preserve"> donc perçue, par l’islam, comme une forme de polythéisme.  Les chrétiens n’adorent pas </w:t>
      </w:r>
      <w:proofErr w:type="gramStart"/>
      <w:r>
        <w:rPr>
          <w:color w:val="000000"/>
          <w:sz w:val="26"/>
          <w:szCs w:val="26"/>
        </w:rPr>
        <w:t>un</w:t>
      </w:r>
      <w:proofErr w:type="gramEnd"/>
      <w:r>
        <w:rPr>
          <w:color w:val="000000"/>
          <w:sz w:val="26"/>
          <w:szCs w:val="26"/>
        </w:rPr>
        <w:t xml:space="preserve"> Dieu unique, ils en adorent trois.</w:t>
      </w:r>
    </w:p>
    <w:p w:rsidR="00CD46A7" w:rsidRDefault="00CD46A7" w:rsidP="00CD46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Les chrétiens ne prennent pas cette accusation à la légère.</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accusent d’ailleurs les musulmans de ne rien comprendre à la trinité, soulignant que le Coran a sa propre trinité dans Allah le Père, Jésus le Fils et Marie la mère.  Tandis que la vénération de Marie fut introduite dans l’Église catholique en l’an 431, alors qu’on lui donna le titre de « Mère de Dieu », lors du Concile d’Éphèse, une étude plus approfondie des versets du Coran les plus souvent cités par les chrétiens pour soutenir leurs accusations démontre que l’identification de Marie en tant que « membre » d’une supposée trinité n’est tout simplement pas fondée.</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Le Coran condamne à la fois le trinitarianisme (4:171; 5:73)</w:t>
      </w:r>
      <w:bookmarkStart w:id="1" w:name="_ftnref17096"/>
      <w:r>
        <w:rPr>
          <w:color w:val="000000"/>
          <w:sz w:val="26"/>
          <w:szCs w:val="26"/>
        </w:rPr>
        <w:fldChar w:fldCharType="begin"/>
      </w:r>
      <w:r>
        <w:rPr>
          <w:color w:val="000000"/>
          <w:sz w:val="26"/>
          <w:szCs w:val="26"/>
        </w:rPr>
        <w:instrText xml:space="preserve"> HYPERLINK "http://www.islamreligion.com/fr/articles/601/" \l "_ftn17096" \o " \« Ô gens du Livre!  N’exagérez pas dans votre religion et ne dites, sur Dieu, que la vérité.  Le Messie, Jésus fils de Marie, n’était qu’un messager de Dieu, Sa parole qu’Il transmit à Marie et un esprit provenant de Lui.  Croyez donc en Dieu et en Ses messagers, et ne dites plus \« Trois \».  Cessez!  Ce sera bien mieux pour vous.  Votre Dieu est un Dieu unique.  Il est trop parfait pour avoir un fils.  C’est à Lui qu’appartient tout ce qui est dans les cieux et sur la terre.  Et Il suffit comme protecteur. \» (Coran 4:171)"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r>
        <w:rPr>
          <w:rStyle w:val="apple-converted-space"/>
          <w:color w:val="000000"/>
          <w:sz w:val="26"/>
          <w:szCs w:val="26"/>
        </w:rPr>
        <w:t> </w:t>
      </w:r>
      <w:r>
        <w:rPr>
          <w:color w:val="000000"/>
          <w:sz w:val="26"/>
          <w:szCs w:val="26"/>
        </w:rPr>
        <w:t>et l’adoration de Jésus et de sa mère, Marie (5:116)</w:t>
      </w:r>
      <w:bookmarkStart w:id="2" w:name="_ftnref17097"/>
      <w:r>
        <w:rPr>
          <w:color w:val="000000"/>
          <w:sz w:val="26"/>
          <w:szCs w:val="26"/>
        </w:rPr>
        <w:fldChar w:fldCharType="begin"/>
      </w:r>
      <w:r>
        <w:rPr>
          <w:color w:val="000000"/>
          <w:sz w:val="26"/>
          <w:szCs w:val="26"/>
        </w:rPr>
        <w:instrText xml:space="preserve"> HYPERLINK "http://www.islamreligion.com/fr/articles/601/" \l "_ftn17097" \o " \« Et lorsque Dieu dira, [au Jour de la Résurrection] : \« Ô Jésus, fils de Marie!  Est-ce toi qui as dit aux gens : \« Prenez-nous, ma mère et moi, pour deux divinités en dehors de Dieu \» ?  Il dira : \« Gloire à Toi!  Il ne m’appartenait pas de déclarer ce que je n’avais aucun droit de dire.  Si je l’avais dit, Tu l’aurais su, certes.  Tu sais ce qu’il y a en moi, mais je ne sais pas ce qu’il y a en Toi.  Certes, Toi et Toi seul connais l’invisible. \»  (Coran 5:116)"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xml:space="preserve">, mais ne fait aucune référence, nulle part, à trois membres d’une trinité (ni aux composantes de la trinité chrétienne).  La position du Coran </w:t>
      </w:r>
      <w:proofErr w:type="gramStart"/>
      <w:r>
        <w:rPr>
          <w:color w:val="000000"/>
          <w:sz w:val="26"/>
          <w:szCs w:val="26"/>
        </w:rPr>
        <w:t>est</w:t>
      </w:r>
      <w:proofErr w:type="gramEnd"/>
      <w:r>
        <w:rPr>
          <w:color w:val="000000"/>
          <w:sz w:val="26"/>
          <w:szCs w:val="26"/>
        </w:rPr>
        <w:t xml:space="preserve"> que peu importe quoi ou qui compose une quelconque trinité; ce qui importe est que la notion même de trinité est un affront au concept d’unicité de Dieu.</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conclusion, </w:t>
      </w:r>
      <w:proofErr w:type="gramStart"/>
      <w:r>
        <w:rPr>
          <w:color w:val="000000"/>
          <w:sz w:val="26"/>
          <w:szCs w:val="26"/>
        </w:rPr>
        <w:t>il</w:t>
      </w:r>
      <w:proofErr w:type="gramEnd"/>
      <w:r>
        <w:rPr>
          <w:color w:val="000000"/>
          <w:sz w:val="26"/>
          <w:szCs w:val="26"/>
        </w:rPr>
        <w:t xml:space="preserve"> est donc évident que la doctrine de la trinité est un concept entièrement conçu par l’homme et qu’aucun ordre de Dieu n’est parvenu aux hommes en faveur de cette doctrine, tout simplement parce que l’idée même de la trinité n’a aucune place dans le monothéisme.  Dans le Coran, qui est la dernière révélation de Dieu à l’humanité, Dieu affirme très clairement Sa position, à cet égard, dans plusieurs </w:t>
      </w:r>
      <w:proofErr w:type="gramStart"/>
      <w:r>
        <w:rPr>
          <w:color w:val="000000"/>
          <w:sz w:val="26"/>
          <w:szCs w:val="26"/>
        </w:rPr>
        <w:t>passages :</w:t>
      </w:r>
      <w:proofErr w:type="gramEnd"/>
    </w:p>
    <w:p w:rsidR="00CD46A7" w:rsidRDefault="00CD46A7" w:rsidP="00CD4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votre Dieu </w:t>
      </w:r>
      <w:proofErr w:type="gramStart"/>
      <w:r>
        <w:rPr>
          <w:b/>
          <w:bCs/>
          <w:color w:val="000000"/>
          <w:spacing w:val="1"/>
          <w:sz w:val="26"/>
          <w:szCs w:val="26"/>
        </w:rPr>
        <w:t>est</w:t>
      </w:r>
      <w:proofErr w:type="gramEnd"/>
      <w:r>
        <w:rPr>
          <w:b/>
          <w:bCs/>
          <w:color w:val="000000"/>
          <w:spacing w:val="1"/>
          <w:sz w:val="26"/>
          <w:szCs w:val="26"/>
        </w:rPr>
        <w:t xml:space="preserve"> un Dieu unique.  Quiconque espère rencontrer son Seigneur, qu’il fasse de bonnes actions </w:t>
      </w:r>
      <w:proofErr w:type="gramStart"/>
      <w:r>
        <w:rPr>
          <w:b/>
          <w:bCs/>
          <w:color w:val="000000"/>
          <w:spacing w:val="1"/>
          <w:sz w:val="26"/>
          <w:szCs w:val="26"/>
        </w:rPr>
        <w:t>et</w:t>
      </w:r>
      <w:proofErr w:type="gramEnd"/>
      <w:r>
        <w:rPr>
          <w:b/>
          <w:bCs/>
          <w:color w:val="000000"/>
          <w:spacing w:val="1"/>
          <w:sz w:val="26"/>
          <w:szCs w:val="26"/>
        </w:rPr>
        <w:t xml:space="preserve"> qu’il L’adore sans rien Lui associer. » (Coran 18:110)</w:t>
      </w:r>
    </w:p>
    <w:p w:rsidR="00CD46A7" w:rsidRDefault="00CD46A7" w:rsidP="00CD4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N’attribue donc pas d’autres divinités à Dieu, sinon tu seras jeté dans l’Enfer, blâmé et réprouvé. »</w:t>
      </w:r>
      <w:proofErr w:type="gramEnd"/>
      <w:r>
        <w:rPr>
          <w:b/>
          <w:bCs/>
          <w:color w:val="000000"/>
          <w:spacing w:val="1"/>
          <w:sz w:val="26"/>
          <w:szCs w:val="26"/>
        </w:rPr>
        <w:t xml:space="preserve"> (Coran 17:39)</w:t>
      </w:r>
    </w:p>
    <w:p w:rsidR="00CD46A7" w:rsidRDefault="00CD46A7" w:rsidP="00CD46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…car, tel que Dieu le répète à maintes reprises, dans toutes les Écritures </w:t>
      </w:r>
      <w:proofErr w:type="gramStart"/>
      <w:r>
        <w:rPr>
          <w:color w:val="000000"/>
          <w:sz w:val="26"/>
          <w:szCs w:val="26"/>
        </w:rPr>
        <w:t>révélées :</w:t>
      </w:r>
      <w:proofErr w:type="gramEnd"/>
    </w:p>
    <w:p w:rsidR="00CD46A7" w:rsidRDefault="00CD46A7" w:rsidP="00CD46A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Et Je suis votre Seigneur; alors adorez-Moi. »</w:t>
      </w:r>
      <w:proofErr w:type="gramEnd"/>
      <w:r>
        <w:rPr>
          <w:b/>
          <w:bCs/>
          <w:color w:val="000000"/>
          <w:spacing w:val="1"/>
          <w:sz w:val="26"/>
          <w:szCs w:val="26"/>
        </w:rPr>
        <w:t xml:space="preserve"> (Coran 21:92)</w:t>
      </w:r>
    </w:p>
    <w:p w:rsidR="00CD46A7" w:rsidRDefault="00CD46A7" w:rsidP="00CD46A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D46A7" w:rsidRDefault="00CD46A7" w:rsidP="00CD46A7">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D46A7" w:rsidRDefault="00CD46A7" w:rsidP="00CD46A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7095"/>
    <w:p w:rsidR="00CD46A7" w:rsidRDefault="00CD46A7" w:rsidP="00CD46A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"http://www.islamreligion.com/fr/articles/601/" \l "_ftnref17095"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i/>
          <w:iCs/>
          <w:color w:val="000000"/>
          <w:sz w:val="22"/>
          <w:szCs w:val="22"/>
        </w:rPr>
        <w:t>What Everyone Should Know About Islam and Muslims</w:t>
      </w:r>
      <w:r>
        <w:rPr>
          <w:rStyle w:val="apple-converted-space"/>
          <w:color w:val="000000"/>
          <w:sz w:val="22"/>
          <w:szCs w:val="22"/>
        </w:rPr>
        <w:t> </w:t>
      </w:r>
      <w:r>
        <w:rPr>
          <w:color w:val="000000"/>
          <w:sz w:val="22"/>
          <w:szCs w:val="22"/>
        </w:rPr>
        <w:t>(Library of Islam, 1985) (pp. 183-</w:t>
      </w:r>
      <w:proofErr w:type="gramStart"/>
      <w:r>
        <w:rPr>
          <w:color w:val="000000"/>
          <w:sz w:val="22"/>
          <w:szCs w:val="22"/>
        </w:rPr>
        <w:t>184</w:t>
      </w:r>
      <w:proofErr w:type="gramEnd"/>
      <w:r>
        <w:rPr>
          <w:color w:val="000000"/>
          <w:sz w:val="22"/>
          <w:szCs w:val="22"/>
        </w:rPr>
        <w:t>)</w:t>
      </w:r>
    </w:p>
    <w:bookmarkStart w:id="4" w:name="_ftn17096"/>
    <w:p w:rsidR="00CD46A7" w:rsidRDefault="00CD46A7" w:rsidP="00CD46A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"http://www.islamreligion.com/fr/articles/601/" \l "_ftnref17096"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b/>
          <w:bCs/>
          <w:color w:val="000000"/>
          <w:sz w:val="22"/>
          <w:szCs w:val="22"/>
        </w:rPr>
        <w:t>« </w:t>
      </w:r>
      <w:r>
        <w:rPr>
          <w:b/>
          <w:bCs/>
          <w:color w:val="000000"/>
          <w:spacing w:val="1"/>
          <w:sz w:val="22"/>
          <w:szCs w:val="22"/>
        </w:rPr>
        <w:t xml:space="preserve">Ô gens du Livre!  N’exagérez pas dans votre religion </w:t>
      </w:r>
      <w:proofErr w:type="gramStart"/>
      <w:r>
        <w:rPr>
          <w:b/>
          <w:bCs/>
          <w:color w:val="000000"/>
          <w:spacing w:val="1"/>
          <w:sz w:val="22"/>
          <w:szCs w:val="22"/>
        </w:rPr>
        <w:t>et</w:t>
      </w:r>
      <w:proofErr w:type="gramEnd"/>
      <w:r>
        <w:rPr>
          <w:b/>
          <w:bCs/>
          <w:color w:val="000000"/>
          <w:spacing w:val="1"/>
          <w:sz w:val="22"/>
          <w:szCs w:val="22"/>
        </w:rPr>
        <w:t xml:space="preserve"> ne dites, sur Dieu, que la vérité.  Le Messie, Jésus fils de Marie, n’était qu’un messager de Dieu, </w:t>
      </w:r>
      <w:proofErr w:type="gramStart"/>
      <w:r>
        <w:rPr>
          <w:b/>
          <w:bCs/>
          <w:color w:val="000000"/>
          <w:spacing w:val="1"/>
          <w:sz w:val="22"/>
          <w:szCs w:val="22"/>
        </w:rPr>
        <w:t>Sa</w:t>
      </w:r>
      <w:proofErr w:type="gramEnd"/>
      <w:r>
        <w:rPr>
          <w:b/>
          <w:bCs/>
          <w:color w:val="000000"/>
          <w:spacing w:val="1"/>
          <w:sz w:val="22"/>
          <w:szCs w:val="22"/>
        </w:rPr>
        <w:t xml:space="preserve"> parole qu’Il transmit à Marie et un esprit provenant de Lui.  Croyez donc en Dieu </w:t>
      </w:r>
      <w:proofErr w:type="gramStart"/>
      <w:r>
        <w:rPr>
          <w:b/>
          <w:bCs/>
          <w:color w:val="000000"/>
          <w:spacing w:val="1"/>
          <w:sz w:val="22"/>
          <w:szCs w:val="22"/>
        </w:rPr>
        <w:t>et en Ses</w:t>
      </w:r>
      <w:proofErr w:type="gramEnd"/>
      <w:r>
        <w:rPr>
          <w:b/>
          <w:bCs/>
          <w:color w:val="000000"/>
          <w:spacing w:val="1"/>
          <w:sz w:val="22"/>
          <w:szCs w:val="22"/>
        </w:rPr>
        <w:t xml:space="preserve"> messagers, et ne dites plus « Trois ».  Cessez!  Ce sera bien mieux pour vous.  Votre Dieu </w:t>
      </w:r>
      <w:proofErr w:type="gramStart"/>
      <w:r>
        <w:rPr>
          <w:b/>
          <w:bCs/>
          <w:color w:val="000000"/>
          <w:spacing w:val="1"/>
          <w:sz w:val="22"/>
          <w:szCs w:val="22"/>
        </w:rPr>
        <w:t>est</w:t>
      </w:r>
      <w:proofErr w:type="gramEnd"/>
      <w:r>
        <w:rPr>
          <w:b/>
          <w:bCs/>
          <w:color w:val="000000"/>
          <w:spacing w:val="1"/>
          <w:sz w:val="22"/>
          <w:szCs w:val="22"/>
        </w:rPr>
        <w:t xml:space="preserve"> un Dieu unique.  </w:t>
      </w:r>
      <w:proofErr w:type="gramStart"/>
      <w:r>
        <w:rPr>
          <w:b/>
          <w:bCs/>
          <w:color w:val="000000"/>
          <w:spacing w:val="1"/>
          <w:sz w:val="22"/>
          <w:szCs w:val="22"/>
        </w:rPr>
        <w:t>Il</w:t>
      </w:r>
      <w:proofErr w:type="gramEnd"/>
      <w:r>
        <w:rPr>
          <w:b/>
          <w:bCs/>
          <w:color w:val="000000"/>
          <w:spacing w:val="1"/>
          <w:sz w:val="22"/>
          <w:szCs w:val="22"/>
        </w:rPr>
        <w:t xml:space="preserve"> est trop parfait pour avoir un fils.  C’est à Lui </w:t>
      </w:r>
      <w:r>
        <w:rPr>
          <w:b/>
          <w:bCs/>
          <w:color w:val="000000"/>
          <w:spacing w:val="1"/>
          <w:sz w:val="22"/>
          <w:szCs w:val="22"/>
        </w:rPr>
        <w:lastRenderedPageBreak/>
        <w:t xml:space="preserve">qu’appartient tout </w:t>
      </w:r>
      <w:proofErr w:type="gramStart"/>
      <w:r>
        <w:rPr>
          <w:b/>
          <w:bCs/>
          <w:color w:val="000000"/>
          <w:spacing w:val="1"/>
          <w:sz w:val="22"/>
          <w:szCs w:val="22"/>
        </w:rPr>
        <w:t>ce</w:t>
      </w:r>
      <w:proofErr w:type="gramEnd"/>
      <w:r>
        <w:rPr>
          <w:b/>
          <w:bCs/>
          <w:color w:val="000000"/>
          <w:spacing w:val="1"/>
          <w:sz w:val="22"/>
          <w:szCs w:val="22"/>
        </w:rPr>
        <w:t xml:space="preserve"> qui est dans les cieux et sur la terre.  Et </w:t>
      </w:r>
      <w:proofErr w:type="gramStart"/>
      <w:r>
        <w:rPr>
          <w:b/>
          <w:bCs/>
          <w:color w:val="000000"/>
          <w:spacing w:val="1"/>
          <w:sz w:val="22"/>
          <w:szCs w:val="22"/>
        </w:rPr>
        <w:t>Il</w:t>
      </w:r>
      <w:proofErr w:type="gramEnd"/>
      <w:r>
        <w:rPr>
          <w:b/>
          <w:bCs/>
          <w:color w:val="000000"/>
          <w:spacing w:val="1"/>
          <w:sz w:val="22"/>
          <w:szCs w:val="22"/>
        </w:rPr>
        <w:t xml:space="preserve"> suffit comme protecteur. »</w:t>
      </w:r>
      <w:r>
        <w:rPr>
          <w:rStyle w:val="apple-converted-space"/>
          <w:b/>
          <w:bCs/>
          <w:color w:val="000000"/>
          <w:sz w:val="22"/>
          <w:szCs w:val="22"/>
        </w:rPr>
        <w:t> </w:t>
      </w:r>
      <w:r>
        <w:rPr>
          <w:b/>
          <w:bCs/>
          <w:color w:val="000000"/>
          <w:sz w:val="22"/>
          <w:szCs w:val="22"/>
        </w:rPr>
        <w:t>(Coran 4:171)</w:t>
      </w:r>
    </w:p>
    <w:bookmarkStart w:id="5" w:name="_ftn17097"/>
    <w:p w:rsidR="00CD46A7" w:rsidRDefault="00CD46A7" w:rsidP="00CD46A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"http://www.islamreligion.com/fr/articles/601/" \l "_ftnref17097"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b/>
          <w:bCs/>
          <w:color w:val="000000"/>
          <w:sz w:val="22"/>
          <w:szCs w:val="22"/>
        </w:rPr>
        <w:t>« </w:t>
      </w:r>
      <w:r>
        <w:rPr>
          <w:b/>
          <w:bCs/>
          <w:color w:val="000000"/>
          <w:spacing w:val="1"/>
          <w:sz w:val="22"/>
          <w:szCs w:val="22"/>
        </w:rPr>
        <w:t>Et lorsque Dieu dira, [au Jour de la Résurrection</w:t>
      </w:r>
      <w:proofErr w:type="gramStart"/>
      <w:r>
        <w:rPr>
          <w:b/>
          <w:bCs/>
          <w:color w:val="000000"/>
          <w:spacing w:val="1"/>
          <w:sz w:val="22"/>
          <w:szCs w:val="22"/>
        </w:rPr>
        <w:t>] :</w:t>
      </w:r>
      <w:proofErr w:type="gramEnd"/>
      <w:r>
        <w:rPr>
          <w:b/>
          <w:bCs/>
          <w:color w:val="000000"/>
          <w:spacing w:val="1"/>
          <w:sz w:val="22"/>
          <w:szCs w:val="22"/>
        </w:rPr>
        <w:t xml:space="preserve"> « Ô Jésus, fils de Marie!  Est-ce toi qui as dit aux </w:t>
      </w:r>
      <w:proofErr w:type="gramStart"/>
      <w:r>
        <w:rPr>
          <w:b/>
          <w:bCs/>
          <w:color w:val="000000"/>
          <w:spacing w:val="1"/>
          <w:sz w:val="22"/>
          <w:szCs w:val="22"/>
        </w:rPr>
        <w:t>gens :</w:t>
      </w:r>
      <w:proofErr w:type="gramEnd"/>
      <w:r>
        <w:rPr>
          <w:b/>
          <w:bCs/>
          <w:color w:val="000000"/>
          <w:spacing w:val="1"/>
          <w:sz w:val="22"/>
          <w:szCs w:val="22"/>
        </w:rPr>
        <w:t xml:space="preserve"> « Prenez-nous, ma mère et moi, pour deux divinités en dehors de Dieu » ?  Il </w:t>
      </w:r>
      <w:proofErr w:type="gramStart"/>
      <w:r>
        <w:rPr>
          <w:b/>
          <w:bCs/>
          <w:color w:val="000000"/>
          <w:spacing w:val="1"/>
          <w:sz w:val="22"/>
          <w:szCs w:val="22"/>
        </w:rPr>
        <w:t>dira :</w:t>
      </w:r>
      <w:proofErr w:type="gramEnd"/>
      <w:r>
        <w:rPr>
          <w:b/>
          <w:bCs/>
          <w:color w:val="000000"/>
          <w:spacing w:val="1"/>
          <w:sz w:val="22"/>
          <w:szCs w:val="22"/>
        </w:rPr>
        <w:t xml:space="preserve"> « Gloire à Toi!  </w:t>
      </w:r>
      <w:proofErr w:type="gramStart"/>
      <w:r>
        <w:rPr>
          <w:b/>
          <w:bCs/>
          <w:color w:val="000000"/>
          <w:spacing w:val="1"/>
          <w:sz w:val="22"/>
          <w:szCs w:val="22"/>
        </w:rPr>
        <w:t>Il</w:t>
      </w:r>
      <w:proofErr w:type="gramEnd"/>
      <w:r>
        <w:rPr>
          <w:b/>
          <w:bCs/>
          <w:color w:val="000000"/>
          <w:spacing w:val="1"/>
          <w:sz w:val="22"/>
          <w:szCs w:val="22"/>
        </w:rPr>
        <w:t xml:space="preserve"> ne m’appartenait pas de déclarer ce que je n’avais aucun droit de dire.  </w:t>
      </w:r>
      <w:proofErr w:type="gramStart"/>
      <w:r>
        <w:rPr>
          <w:b/>
          <w:bCs/>
          <w:color w:val="000000"/>
          <w:spacing w:val="1"/>
          <w:sz w:val="22"/>
          <w:szCs w:val="22"/>
        </w:rPr>
        <w:t>Si je l’avais dit, Tu l’aurais su, certes.</w:t>
      </w:r>
      <w:proofErr w:type="gramEnd"/>
      <w:r>
        <w:rPr>
          <w:b/>
          <w:bCs/>
          <w:color w:val="000000"/>
          <w:spacing w:val="1"/>
          <w:sz w:val="22"/>
          <w:szCs w:val="22"/>
        </w:rPr>
        <w:t xml:space="preserve">  Tu </w:t>
      </w:r>
      <w:proofErr w:type="gramStart"/>
      <w:r>
        <w:rPr>
          <w:b/>
          <w:bCs/>
          <w:color w:val="000000"/>
          <w:spacing w:val="1"/>
          <w:sz w:val="22"/>
          <w:szCs w:val="22"/>
        </w:rPr>
        <w:t>sais ce</w:t>
      </w:r>
      <w:proofErr w:type="gramEnd"/>
      <w:r>
        <w:rPr>
          <w:b/>
          <w:bCs/>
          <w:color w:val="000000"/>
          <w:spacing w:val="1"/>
          <w:sz w:val="22"/>
          <w:szCs w:val="22"/>
        </w:rPr>
        <w:t xml:space="preserve"> qu’il y a en moi, mais je ne sais pas ce qu’il y a en Toi.  Certes, Toi </w:t>
      </w:r>
      <w:proofErr w:type="gramStart"/>
      <w:r>
        <w:rPr>
          <w:b/>
          <w:bCs/>
          <w:color w:val="000000"/>
          <w:spacing w:val="1"/>
          <w:sz w:val="22"/>
          <w:szCs w:val="22"/>
        </w:rPr>
        <w:t>et</w:t>
      </w:r>
      <w:proofErr w:type="gramEnd"/>
      <w:r>
        <w:rPr>
          <w:b/>
          <w:bCs/>
          <w:color w:val="000000"/>
          <w:spacing w:val="1"/>
          <w:sz w:val="22"/>
          <w:szCs w:val="22"/>
        </w:rPr>
        <w:t xml:space="preserve"> Toi seul connais l’invisible. »</w:t>
      </w:r>
      <w:proofErr w:type="gramStart"/>
      <w:r>
        <w:rPr>
          <w:b/>
          <w:bCs/>
          <w:color w:val="000000"/>
          <w:spacing w:val="1"/>
          <w:sz w:val="22"/>
          <w:szCs w:val="22"/>
        </w:rPr>
        <w:t> </w:t>
      </w:r>
      <w:r>
        <w:rPr>
          <w:rStyle w:val="apple-converted-space"/>
          <w:b/>
          <w:bCs/>
          <w:color w:val="000000"/>
          <w:sz w:val="22"/>
          <w:szCs w:val="22"/>
        </w:rPr>
        <w:t> </w:t>
      </w:r>
      <w:r>
        <w:rPr>
          <w:b/>
          <w:bCs/>
          <w:color w:val="000000"/>
          <w:sz w:val="22"/>
          <w:szCs w:val="22"/>
        </w:rPr>
        <w:t>(</w:t>
      </w:r>
      <w:proofErr w:type="gramEnd"/>
      <w:r>
        <w:rPr>
          <w:b/>
          <w:bCs/>
          <w:color w:val="000000"/>
          <w:sz w:val="22"/>
          <w:szCs w:val="22"/>
        </w:rPr>
        <w:t>Coran 5:116)</w:t>
      </w:r>
    </w:p>
    <w:p w:rsidR="00212F1F" w:rsidRPr="00CD46A7" w:rsidRDefault="00212F1F" w:rsidP="00CD46A7">
      <w:pPr>
        <w:rPr>
          <w:rFonts w:hint="cs"/>
          <w:rtl/>
          <w:lang w:bidi="ar-EG"/>
        </w:rPr>
      </w:pPr>
    </w:p>
    <w:sectPr w:rsidR="00212F1F" w:rsidRPr="00CD46A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22AA"/>
    <w:rsid w:val="0012644C"/>
    <w:rsid w:val="001F22AA"/>
    <w:rsid w:val="00212F1F"/>
    <w:rsid w:val="003949FE"/>
    <w:rsid w:val="003A76E7"/>
    <w:rsid w:val="00525FB2"/>
    <w:rsid w:val="005F5250"/>
    <w:rsid w:val="00790F47"/>
    <w:rsid w:val="00B42D90"/>
    <w:rsid w:val="00B5629A"/>
    <w:rsid w:val="00C74861"/>
    <w:rsid w:val="00CD46A7"/>
    <w:rsid w:val="00EA6F46"/>
    <w:rsid w:val="00F846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 w:type="character" w:styleId="Hyperlink">
    <w:name w:val="Hyperlink"/>
    <w:basedOn w:val="DefaultParagraphFont"/>
    <w:uiPriority w:val="99"/>
    <w:semiHidden/>
    <w:unhideWhenUsed/>
    <w:rsid w:val="00212F1F"/>
    <w:rPr>
      <w:color w:val="0000FF"/>
      <w:u w:val="single"/>
    </w:rPr>
  </w:style>
  <w:style w:type="paragraph" w:customStyle="1" w:styleId="w-body-text-bullet">
    <w:name w:val="w-body-text-bullet"/>
    <w:basedOn w:val="Normal"/>
    <w:rsid w:val="00212F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212F1F"/>
  </w:style>
  <w:style w:type="character" w:styleId="FootnoteReference">
    <w:name w:val="footnote reference"/>
    <w:basedOn w:val="DefaultParagraphFont"/>
    <w:uiPriority w:val="99"/>
    <w:semiHidden/>
    <w:unhideWhenUsed/>
    <w:rsid w:val="003949FE"/>
  </w:style>
  <w:style w:type="character" w:customStyle="1" w:styleId="versetext4">
    <w:name w:val="versetext4"/>
    <w:basedOn w:val="DefaultParagraphFont"/>
    <w:rsid w:val="00CD46A7"/>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128254516">
      <w:bodyDiv w:val="1"/>
      <w:marLeft w:val="0"/>
      <w:marRight w:val="0"/>
      <w:marTop w:val="0"/>
      <w:marBottom w:val="0"/>
      <w:divBdr>
        <w:top w:val="none" w:sz="0" w:space="0" w:color="auto"/>
        <w:left w:val="none" w:sz="0" w:space="0" w:color="auto"/>
        <w:bottom w:val="none" w:sz="0" w:space="0" w:color="auto"/>
        <w:right w:val="none" w:sz="0" w:space="0" w:color="auto"/>
      </w:divBdr>
      <w:divsChild>
        <w:div w:id="475070487">
          <w:marLeft w:val="0"/>
          <w:marRight w:val="0"/>
          <w:marTop w:val="0"/>
          <w:marBottom w:val="0"/>
          <w:divBdr>
            <w:top w:val="none" w:sz="0" w:space="0" w:color="auto"/>
            <w:left w:val="none" w:sz="0" w:space="0" w:color="auto"/>
            <w:bottom w:val="none" w:sz="0" w:space="0" w:color="auto"/>
            <w:right w:val="none" w:sz="0" w:space="0" w:color="auto"/>
          </w:divBdr>
        </w:div>
        <w:div w:id="1945070224">
          <w:marLeft w:val="0"/>
          <w:marRight w:val="0"/>
          <w:marTop w:val="0"/>
          <w:marBottom w:val="0"/>
          <w:divBdr>
            <w:top w:val="none" w:sz="0" w:space="0" w:color="auto"/>
            <w:left w:val="none" w:sz="0" w:space="0" w:color="auto"/>
            <w:bottom w:val="none" w:sz="0" w:space="0" w:color="auto"/>
            <w:right w:val="none" w:sz="0" w:space="0" w:color="auto"/>
          </w:divBdr>
        </w:div>
        <w:div w:id="875047118">
          <w:marLeft w:val="0"/>
          <w:marRight w:val="0"/>
          <w:marTop w:val="0"/>
          <w:marBottom w:val="0"/>
          <w:divBdr>
            <w:top w:val="none" w:sz="0" w:space="0" w:color="auto"/>
            <w:left w:val="none" w:sz="0" w:space="0" w:color="auto"/>
            <w:bottom w:val="none" w:sz="0" w:space="0" w:color="auto"/>
            <w:right w:val="none" w:sz="0" w:space="0" w:color="auto"/>
          </w:divBdr>
        </w:div>
        <w:div w:id="84154140">
          <w:marLeft w:val="0"/>
          <w:marRight w:val="0"/>
          <w:marTop w:val="0"/>
          <w:marBottom w:val="0"/>
          <w:divBdr>
            <w:top w:val="none" w:sz="0" w:space="0" w:color="auto"/>
            <w:left w:val="none" w:sz="0" w:space="0" w:color="auto"/>
            <w:bottom w:val="none" w:sz="0" w:space="0" w:color="auto"/>
            <w:right w:val="none" w:sz="0" w:space="0" w:color="auto"/>
          </w:divBdr>
        </w:div>
        <w:div w:id="384329020">
          <w:marLeft w:val="0"/>
          <w:marRight w:val="0"/>
          <w:marTop w:val="0"/>
          <w:marBottom w:val="0"/>
          <w:divBdr>
            <w:top w:val="none" w:sz="0" w:space="0" w:color="auto"/>
            <w:left w:val="none" w:sz="0" w:space="0" w:color="auto"/>
            <w:bottom w:val="none" w:sz="0" w:space="0" w:color="auto"/>
            <w:right w:val="none" w:sz="0" w:space="0" w:color="auto"/>
          </w:divBdr>
        </w:div>
        <w:div w:id="1621497291">
          <w:marLeft w:val="0"/>
          <w:marRight w:val="0"/>
          <w:marTop w:val="0"/>
          <w:marBottom w:val="0"/>
          <w:divBdr>
            <w:top w:val="none" w:sz="0" w:space="0" w:color="auto"/>
            <w:left w:val="none" w:sz="0" w:space="0" w:color="auto"/>
            <w:bottom w:val="none" w:sz="0" w:space="0" w:color="auto"/>
            <w:right w:val="none" w:sz="0" w:space="0" w:color="auto"/>
          </w:divBdr>
        </w:div>
        <w:div w:id="731391189">
          <w:marLeft w:val="0"/>
          <w:marRight w:val="0"/>
          <w:marTop w:val="0"/>
          <w:marBottom w:val="0"/>
          <w:divBdr>
            <w:top w:val="none" w:sz="0" w:space="0" w:color="auto"/>
            <w:left w:val="none" w:sz="0" w:space="0" w:color="auto"/>
            <w:bottom w:val="none" w:sz="0" w:space="0" w:color="auto"/>
            <w:right w:val="none" w:sz="0" w:space="0" w:color="auto"/>
          </w:divBdr>
        </w:div>
        <w:div w:id="343941732">
          <w:marLeft w:val="0"/>
          <w:marRight w:val="0"/>
          <w:marTop w:val="0"/>
          <w:marBottom w:val="0"/>
          <w:divBdr>
            <w:top w:val="none" w:sz="0" w:space="0" w:color="auto"/>
            <w:left w:val="none" w:sz="0" w:space="0" w:color="auto"/>
            <w:bottom w:val="none" w:sz="0" w:space="0" w:color="auto"/>
            <w:right w:val="none" w:sz="0" w:space="0" w:color="auto"/>
          </w:divBdr>
        </w:div>
        <w:div w:id="1893227627">
          <w:marLeft w:val="0"/>
          <w:marRight w:val="0"/>
          <w:marTop w:val="0"/>
          <w:marBottom w:val="0"/>
          <w:divBdr>
            <w:top w:val="none" w:sz="0" w:space="0" w:color="auto"/>
            <w:left w:val="none" w:sz="0" w:space="0" w:color="auto"/>
            <w:bottom w:val="none" w:sz="0" w:space="0" w:color="auto"/>
            <w:right w:val="none" w:sz="0" w:space="0" w:color="auto"/>
          </w:divBdr>
        </w:div>
      </w:divsChild>
    </w:div>
    <w:div w:id="310528303">
      <w:bodyDiv w:val="1"/>
      <w:marLeft w:val="0"/>
      <w:marRight w:val="0"/>
      <w:marTop w:val="0"/>
      <w:marBottom w:val="0"/>
      <w:divBdr>
        <w:top w:val="none" w:sz="0" w:space="0" w:color="auto"/>
        <w:left w:val="none" w:sz="0" w:space="0" w:color="auto"/>
        <w:bottom w:val="none" w:sz="0" w:space="0" w:color="auto"/>
        <w:right w:val="none" w:sz="0" w:space="0" w:color="auto"/>
      </w:divBdr>
    </w:div>
    <w:div w:id="330527610">
      <w:bodyDiv w:val="1"/>
      <w:marLeft w:val="0"/>
      <w:marRight w:val="0"/>
      <w:marTop w:val="0"/>
      <w:marBottom w:val="0"/>
      <w:divBdr>
        <w:top w:val="none" w:sz="0" w:space="0" w:color="auto"/>
        <w:left w:val="none" w:sz="0" w:space="0" w:color="auto"/>
        <w:bottom w:val="none" w:sz="0" w:space="0" w:color="auto"/>
        <w:right w:val="none" w:sz="0" w:space="0" w:color="auto"/>
      </w:divBdr>
      <w:divsChild>
        <w:div w:id="1894808746">
          <w:marLeft w:val="0"/>
          <w:marRight w:val="0"/>
          <w:marTop w:val="0"/>
          <w:marBottom w:val="0"/>
          <w:divBdr>
            <w:top w:val="none" w:sz="0" w:space="0" w:color="auto"/>
            <w:left w:val="none" w:sz="0" w:space="0" w:color="auto"/>
            <w:bottom w:val="none" w:sz="0" w:space="0" w:color="auto"/>
            <w:right w:val="none" w:sz="0" w:space="0" w:color="auto"/>
          </w:divBdr>
        </w:div>
        <w:div w:id="686097422">
          <w:marLeft w:val="0"/>
          <w:marRight w:val="0"/>
          <w:marTop w:val="0"/>
          <w:marBottom w:val="0"/>
          <w:divBdr>
            <w:top w:val="none" w:sz="0" w:space="0" w:color="auto"/>
            <w:left w:val="none" w:sz="0" w:space="0" w:color="auto"/>
            <w:bottom w:val="none" w:sz="0" w:space="0" w:color="auto"/>
            <w:right w:val="none" w:sz="0" w:space="0" w:color="auto"/>
          </w:divBdr>
        </w:div>
        <w:div w:id="88702270">
          <w:marLeft w:val="0"/>
          <w:marRight w:val="0"/>
          <w:marTop w:val="0"/>
          <w:marBottom w:val="0"/>
          <w:divBdr>
            <w:top w:val="none" w:sz="0" w:space="0" w:color="auto"/>
            <w:left w:val="none" w:sz="0" w:space="0" w:color="auto"/>
            <w:bottom w:val="none" w:sz="0" w:space="0" w:color="auto"/>
            <w:right w:val="none" w:sz="0" w:space="0" w:color="auto"/>
          </w:divBdr>
        </w:div>
        <w:div w:id="1703095103">
          <w:marLeft w:val="0"/>
          <w:marRight w:val="0"/>
          <w:marTop w:val="0"/>
          <w:marBottom w:val="0"/>
          <w:divBdr>
            <w:top w:val="none" w:sz="0" w:space="0" w:color="auto"/>
            <w:left w:val="none" w:sz="0" w:space="0" w:color="auto"/>
            <w:bottom w:val="none" w:sz="0" w:space="0" w:color="auto"/>
            <w:right w:val="none" w:sz="0" w:space="0" w:color="auto"/>
          </w:divBdr>
        </w:div>
        <w:div w:id="509101179">
          <w:marLeft w:val="0"/>
          <w:marRight w:val="0"/>
          <w:marTop w:val="0"/>
          <w:marBottom w:val="0"/>
          <w:divBdr>
            <w:top w:val="none" w:sz="0" w:space="0" w:color="auto"/>
            <w:left w:val="none" w:sz="0" w:space="0" w:color="auto"/>
            <w:bottom w:val="none" w:sz="0" w:space="0" w:color="auto"/>
            <w:right w:val="none" w:sz="0" w:space="0" w:color="auto"/>
          </w:divBdr>
        </w:div>
        <w:div w:id="1017191135">
          <w:marLeft w:val="0"/>
          <w:marRight w:val="0"/>
          <w:marTop w:val="0"/>
          <w:marBottom w:val="0"/>
          <w:divBdr>
            <w:top w:val="none" w:sz="0" w:space="0" w:color="auto"/>
            <w:left w:val="none" w:sz="0" w:space="0" w:color="auto"/>
            <w:bottom w:val="none" w:sz="0" w:space="0" w:color="auto"/>
            <w:right w:val="none" w:sz="0" w:space="0" w:color="auto"/>
          </w:divBdr>
        </w:div>
        <w:div w:id="1740664363">
          <w:marLeft w:val="0"/>
          <w:marRight w:val="0"/>
          <w:marTop w:val="0"/>
          <w:marBottom w:val="0"/>
          <w:divBdr>
            <w:top w:val="none" w:sz="0" w:space="0" w:color="auto"/>
            <w:left w:val="none" w:sz="0" w:space="0" w:color="auto"/>
            <w:bottom w:val="none" w:sz="0" w:space="0" w:color="auto"/>
            <w:right w:val="none" w:sz="0" w:space="0" w:color="auto"/>
          </w:divBdr>
        </w:div>
        <w:div w:id="11421448">
          <w:marLeft w:val="0"/>
          <w:marRight w:val="0"/>
          <w:marTop w:val="0"/>
          <w:marBottom w:val="0"/>
          <w:divBdr>
            <w:top w:val="none" w:sz="0" w:space="0" w:color="auto"/>
            <w:left w:val="none" w:sz="0" w:space="0" w:color="auto"/>
            <w:bottom w:val="none" w:sz="0" w:space="0" w:color="auto"/>
            <w:right w:val="none" w:sz="0" w:space="0" w:color="auto"/>
          </w:divBdr>
        </w:div>
        <w:div w:id="181286719">
          <w:marLeft w:val="0"/>
          <w:marRight w:val="0"/>
          <w:marTop w:val="0"/>
          <w:marBottom w:val="0"/>
          <w:divBdr>
            <w:top w:val="none" w:sz="0" w:space="0" w:color="auto"/>
            <w:left w:val="none" w:sz="0" w:space="0" w:color="auto"/>
            <w:bottom w:val="none" w:sz="0" w:space="0" w:color="auto"/>
            <w:right w:val="none" w:sz="0" w:space="0" w:color="auto"/>
          </w:divBdr>
        </w:div>
      </w:divsChild>
    </w:div>
    <w:div w:id="357587123">
      <w:bodyDiv w:val="1"/>
      <w:marLeft w:val="0"/>
      <w:marRight w:val="0"/>
      <w:marTop w:val="0"/>
      <w:marBottom w:val="0"/>
      <w:divBdr>
        <w:top w:val="none" w:sz="0" w:space="0" w:color="auto"/>
        <w:left w:val="none" w:sz="0" w:space="0" w:color="auto"/>
        <w:bottom w:val="none" w:sz="0" w:space="0" w:color="auto"/>
        <w:right w:val="none" w:sz="0" w:space="0" w:color="auto"/>
      </w:divBdr>
      <w:divsChild>
        <w:div w:id="50931289">
          <w:marLeft w:val="0"/>
          <w:marRight w:val="0"/>
          <w:marTop w:val="0"/>
          <w:marBottom w:val="0"/>
          <w:divBdr>
            <w:top w:val="none" w:sz="0" w:space="0" w:color="auto"/>
            <w:left w:val="none" w:sz="0" w:space="0" w:color="auto"/>
            <w:bottom w:val="none" w:sz="0" w:space="0" w:color="auto"/>
            <w:right w:val="none" w:sz="0" w:space="0" w:color="auto"/>
          </w:divBdr>
        </w:div>
        <w:div w:id="658115523">
          <w:marLeft w:val="0"/>
          <w:marRight w:val="0"/>
          <w:marTop w:val="0"/>
          <w:marBottom w:val="0"/>
          <w:divBdr>
            <w:top w:val="none" w:sz="0" w:space="0" w:color="auto"/>
            <w:left w:val="none" w:sz="0" w:space="0" w:color="auto"/>
            <w:bottom w:val="none" w:sz="0" w:space="0" w:color="auto"/>
            <w:right w:val="none" w:sz="0" w:space="0" w:color="auto"/>
          </w:divBdr>
        </w:div>
        <w:div w:id="1361124573">
          <w:marLeft w:val="0"/>
          <w:marRight w:val="0"/>
          <w:marTop w:val="0"/>
          <w:marBottom w:val="0"/>
          <w:divBdr>
            <w:top w:val="none" w:sz="0" w:space="0" w:color="auto"/>
            <w:left w:val="none" w:sz="0" w:space="0" w:color="auto"/>
            <w:bottom w:val="none" w:sz="0" w:space="0" w:color="auto"/>
            <w:right w:val="none" w:sz="0" w:space="0" w:color="auto"/>
          </w:divBdr>
        </w:div>
        <w:div w:id="1680740069">
          <w:marLeft w:val="0"/>
          <w:marRight w:val="0"/>
          <w:marTop w:val="0"/>
          <w:marBottom w:val="0"/>
          <w:divBdr>
            <w:top w:val="none" w:sz="0" w:space="0" w:color="auto"/>
            <w:left w:val="none" w:sz="0" w:space="0" w:color="auto"/>
            <w:bottom w:val="none" w:sz="0" w:space="0" w:color="auto"/>
            <w:right w:val="none" w:sz="0" w:space="0" w:color="auto"/>
          </w:divBdr>
        </w:div>
        <w:div w:id="100104084">
          <w:marLeft w:val="0"/>
          <w:marRight w:val="0"/>
          <w:marTop w:val="0"/>
          <w:marBottom w:val="0"/>
          <w:divBdr>
            <w:top w:val="none" w:sz="0" w:space="0" w:color="auto"/>
            <w:left w:val="none" w:sz="0" w:space="0" w:color="auto"/>
            <w:bottom w:val="none" w:sz="0" w:space="0" w:color="auto"/>
            <w:right w:val="none" w:sz="0" w:space="0" w:color="auto"/>
          </w:divBdr>
        </w:div>
        <w:div w:id="314067542">
          <w:marLeft w:val="0"/>
          <w:marRight w:val="0"/>
          <w:marTop w:val="0"/>
          <w:marBottom w:val="0"/>
          <w:divBdr>
            <w:top w:val="none" w:sz="0" w:space="0" w:color="auto"/>
            <w:left w:val="none" w:sz="0" w:space="0" w:color="auto"/>
            <w:bottom w:val="none" w:sz="0" w:space="0" w:color="auto"/>
            <w:right w:val="none" w:sz="0" w:space="0" w:color="auto"/>
          </w:divBdr>
        </w:div>
        <w:div w:id="1526216583">
          <w:marLeft w:val="0"/>
          <w:marRight w:val="0"/>
          <w:marTop w:val="0"/>
          <w:marBottom w:val="0"/>
          <w:divBdr>
            <w:top w:val="none" w:sz="0" w:space="0" w:color="auto"/>
            <w:left w:val="none" w:sz="0" w:space="0" w:color="auto"/>
            <w:bottom w:val="none" w:sz="0" w:space="0" w:color="auto"/>
            <w:right w:val="none" w:sz="0" w:space="0" w:color="auto"/>
          </w:divBdr>
        </w:div>
        <w:div w:id="1439526869">
          <w:marLeft w:val="0"/>
          <w:marRight w:val="0"/>
          <w:marTop w:val="0"/>
          <w:marBottom w:val="0"/>
          <w:divBdr>
            <w:top w:val="none" w:sz="0" w:space="0" w:color="auto"/>
            <w:left w:val="none" w:sz="0" w:space="0" w:color="auto"/>
            <w:bottom w:val="none" w:sz="0" w:space="0" w:color="auto"/>
            <w:right w:val="none" w:sz="0" w:space="0" w:color="auto"/>
          </w:divBdr>
        </w:div>
        <w:div w:id="1979873092">
          <w:marLeft w:val="0"/>
          <w:marRight w:val="0"/>
          <w:marTop w:val="0"/>
          <w:marBottom w:val="0"/>
          <w:divBdr>
            <w:top w:val="none" w:sz="0" w:space="0" w:color="auto"/>
            <w:left w:val="none" w:sz="0" w:space="0" w:color="auto"/>
            <w:bottom w:val="none" w:sz="0" w:space="0" w:color="auto"/>
            <w:right w:val="none" w:sz="0" w:space="0" w:color="auto"/>
          </w:divBdr>
        </w:div>
      </w:divsChild>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463817001">
      <w:bodyDiv w:val="1"/>
      <w:marLeft w:val="0"/>
      <w:marRight w:val="0"/>
      <w:marTop w:val="0"/>
      <w:marBottom w:val="0"/>
      <w:divBdr>
        <w:top w:val="none" w:sz="0" w:space="0" w:color="auto"/>
        <w:left w:val="none" w:sz="0" w:space="0" w:color="auto"/>
        <w:bottom w:val="none" w:sz="0" w:space="0" w:color="auto"/>
        <w:right w:val="none" w:sz="0" w:space="0" w:color="auto"/>
      </w:divBdr>
    </w:div>
    <w:div w:id="591744064">
      <w:bodyDiv w:val="1"/>
      <w:marLeft w:val="0"/>
      <w:marRight w:val="0"/>
      <w:marTop w:val="0"/>
      <w:marBottom w:val="0"/>
      <w:divBdr>
        <w:top w:val="none" w:sz="0" w:space="0" w:color="auto"/>
        <w:left w:val="none" w:sz="0" w:space="0" w:color="auto"/>
        <w:bottom w:val="none" w:sz="0" w:space="0" w:color="auto"/>
        <w:right w:val="none" w:sz="0" w:space="0" w:color="auto"/>
      </w:divBdr>
      <w:divsChild>
        <w:div w:id="369040854">
          <w:marLeft w:val="0"/>
          <w:marRight w:val="0"/>
          <w:marTop w:val="0"/>
          <w:marBottom w:val="0"/>
          <w:divBdr>
            <w:top w:val="none" w:sz="0" w:space="0" w:color="auto"/>
            <w:left w:val="none" w:sz="0" w:space="0" w:color="auto"/>
            <w:bottom w:val="none" w:sz="0" w:space="0" w:color="auto"/>
            <w:right w:val="none" w:sz="0" w:space="0" w:color="auto"/>
          </w:divBdr>
        </w:div>
        <w:div w:id="449279668">
          <w:marLeft w:val="0"/>
          <w:marRight w:val="0"/>
          <w:marTop w:val="0"/>
          <w:marBottom w:val="0"/>
          <w:divBdr>
            <w:top w:val="none" w:sz="0" w:space="0" w:color="auto"/>
            <w:left w:val="none" w:sz="0" w:space="0" w:color="auto"/>
            <w:bottom w:val="none" w:sz="0" w:space="0" w:color="auto"/>
            <w:right w:val="none" w:sz="0" w:space="0" w:color="auto"/>
          </w:divBdr>
        </w:div>
        <w:div w:id="284431649">
          <w:marLeft w:val="0"/>
          <w:marRight w:val="0"/>
          <w:marTop w:val="0"/>
          <w:marBottom w:val="0"/>
          <w:divBdr>
            <w:top w:val="none" w:sz="0" w:space="0" w:color="auto"/>
            <w:left w:val="none" w:sz="0" w:space="0" w:color="auto"/>
            <w:bottom w:val="none" w:sz="0" w:space="0" w:color="auto"/>
            <w:right w:val="none" w:sz="0" w:space="0" w:color="auto"/>
          </w:divBdr>
        </w:div>
      </w:divsChild>
    </w:div>
    <w:div w:id="816872781">
      <w:bodyDiv w:val="1"/>
      <w:marLeft w:val="0"/>
      <w:marRight w:val="0"/>
      <w:marTop w:val="0"/>
      <w:marBottom w:val="0"/>
      <w:divBdr>
        <w:top w:val="none" w:sz="0" w:space="0" w:color="auto"/>
        <w:left w:val="none" w:sz="0" w:space="0" w:color="auto"/>
        <w:bottom w:val="none" w:sz="0" w:space="0" w:color="auto"/>
        <w:right w:val="none" w:sz="0" w:space="0" w:color="auto"/>
      </w:divBdr>
      <w:divsChild>
        <w:div w:id="1118185053">
          <w:marLeft w:val="0"/>
          <w:marRight w:val="0"/>
          <w:marTop w:val="0"/>
          <w:marBottom w:val="0"/>
          <w:divBdr>
            <w:top w:val="none" w:sz="0" w:space="0" w:color="auto"/>
            <w:left w:val="none" w:sz="0" w:space="0" w:color="auto"/>
            <w:bottom w:val="none" w:sz="0" w:space="0" w:color="auto"/>
            <w:right w:val="none" w:sz="0" w:space="0" w:color="auto"/>
          </w:divBdr>
        </w:div>
        <w:div w:id="1625958977">
          <w:marLeft w:val="0"/>
          <w:marRight w:val="0"/>
          <w:marTop w:val="0"/>
          <w:marBottom w:val="0"/>
          <w:divBdr>
            <w:top w:val="none" w:sz="0" w:space="0" w:color="auto"/>
            <w:left w:val="none" w:sz="0" w:space="0" w:color="auto"/>
            <w:bottom w:val="none" w:sz="0" w:space="0" w:color="auto"/>
            <w:right w:val="none" w:sz="0" w:space="0" w:color="auto"/>
          </w:divBdr>
        </w:div>
        <w:div w:id="380442640">
          <w:marLeft w:val="0"/>
          <w:marRight w:val="0"/>
          <w:marTop w:val="0"/>
          <w:marBottom w:val="0"/>
          <w:divBdr>
            <w:top w:val="none" w:sz="0" w:space="0" w:color="auto"/>
            <w:left w:val="none" w:sz="0" w:space="0" w:color="auto"/>
            <w:bottom w:val="none" w:sz="0" w:space="0" w:color="auto"/>
            <w:right w:val="none" w:sz="0" w:space="0" w:color="auto"/>
          </w:divBdr>
        </w:div>
      </w:divsChild>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10313867">
      <w:bodyDiv w:val="1"/>
      <w:marLeft w:val="0"/>
      <w:marRight w:val="0"/>
      <w:marTop w:val="0"/>
      <w:marBottom w:val="0"/>
      <w:divBdr>
        <w:top w:val="none" w:sz="0" w:space="0" w:color="auto"/>
        <w:left w:val="none" w:sz="0" w:space="0" w:color="auto"/>
        <w:bottom w:val="none" w:sz="0" w:space="0" w:color="auto"/>
        <w:right w:val="none" w:sz="0" w:space="0" w:color="auto"/>
      </w:divBdr>
    </w:div>
    <w:div w:id="934939766">
      <w:bodyDiv w:val="1"/>
      <w:marLeft w:val="0"/>
      <w:marRight w:val="0"/>
      <w:marTop w:val="0"/>
      <w:marBottom w:val="0"/>
      <w:divBdr>
        <w:top w:val="none" w:sz="0" w:space="0" w:color="auto"/>
        <w:left w:val="none" w:sz="0" w:space="0" w:color="auto"/>
        <w:bottom w:val="none" w:sz="0" w:space="0" w:color="auto"/>
        <w:right w:val="none" w:sz="0" w:space="0" w:color="auto"/>
      </w:divBdr>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990014447">
      <w:bodyDiv w:val="1"/>
      <w:marLeft w:val="0"/>
      <w:marRight w:val="0"/>
      <w:marTop w:val="0"/>
      <w:marBottom w:val="0"/>
      <w:divBdr>
        <w:top w:val="none" w:sz="0" w:space="0" w:color="auto"/>
        <w:left w:val="none" w:sz="0" w:space="0" w:color="auto"/>
        <w:bottom w:val="none" w:sz="0" w:space="0" w:color="auto"/>
        <w:right w:val="none" w:sz="0" w:space="0" w:color="auto"/>
      </w:divBdr>
    </w:div>
    <w:div w:id="1011682953">
      <w:bodyDiv w:val="1"/>
      <w:marLeft w:val="0"/>
      <w:marRight w:val="0"/>
      <w:marTop w:val="0"/>
      <w:marBottom w:val="0"/>
      <w:divBdr>
        <w:top w:val="none" w:sz="0" w:space="0" w:color="auto"/>
        <w:left w:val="none" w:sz="0" w:space="0" w:color="auto"/>
        <w:bottom w:val="none" w:sz="0" w:space="0" w:color="auto"/>
        <w:right w:val="none" w:sz="0" w:space="0" w:color="auto"/>
      </w:divBdr>
    </w:div>
    <w:div w:id="1046680013">
      <w:bodyDiv w:val="1"/>
      <w:marLeft w:val="0"/>
      <w:marRight w:val="0"/>
      <w:marTop w:val="0"/>
      <w:marBottom w:val="0"/>
      <w:divBdr>
        <w:top w:val="none" w:sz="0" w:space="0" w:color="auto"/>
        <w:left w:val="none" w:sz="0" w:space="0" w:color="auto"/>
        <w:bottom w:val="none" w:sz="0" w:space="0" w:color="auto"/>
        <w:right w:val="none" w:sz="0" w:space="0" w:color="auto"/>
      </w:divBdr>
      <w:divsChild>
        <w:div w:id="1911886657">
          <w:marLeft w:val="0"/>
          <w:marRight w:val="0"/>
          <w:marTop w:val="0"/>
          <w:marBottom w:val="0"/>
          <w:divBdr>
            <w:top w:val="none" w:sz="0" w:space="0" w:color="auto"/>
            <w:left w:val="none" w:sz="0" w:space="0" w:color="auto"/>
            <w:bottom w:val="none" w:sz="0" w:space="0" w:color="auto"/>
            <w:right w:val="none" w:sz="0" w:space="0" w:color="auto"/>
          </w:divBdr>
        </w:div>
        <w:div w:id="1146630389">
          <w:marLeft w:val="0"/>
          <w:marRight w:val="0"/>
          <w:marTop w:val="0"/>
          <w:marBottom w:val="0"/>
          <w:divBdr>
            <w:top w:val="none" w:sz="0" w:space="0" w:color="auto"/>
            <w:left w:val="none" w:sz="0" w:space="0" w:color="auto"/>
            <w:bottom w:val="none" w:sz="0" w:space="0" w:color="auto"/>
            <w:right w:val="none" w:sz="0" w:space="0" w:color="auto"/>
          </w:divBdr>
        </w:div>
        <w:div w:id="1187795168">
          <w:marLeft w:val="0"/>
          <w:marRight w:val="0"/>
          <w:marTop w:val="0"/>
          <w:marBottom w:val="0"/>
          <w:divBdr>
            <w:top w:val="none" w:sz="0" w:space="0" w:color="auto"/>
            <w:left w:val="none" w:sz="0" w:space="0" w:color="auto"/>
            <w:bottom w:val="none" w:sz="0" w:space="0" w:color="auto"/>
            <w:right w:val="none" w:sz="0" w:space="0" w:color="auto"/>
          </w:divBdr>
        </w:div>
        <w:div w:id="1070274268">
          <w:marLeft w:val="0"/>
          <w:marRight w:val="0"/>
          <w:marTop w:val="0"/>
          <w:marBottom w:val="0"/>
          <w:divBdr>
            <w:top w:val="none" w:sz="0" w:space="0" w:color="auto"/>
            <w:left w:val="none" w:sz="0" w:space="0" w:color="auto"/>
            <w:bottom w:val="none" w:sz="0" w:space="0" w:color="auto"/>
            <w:right w:val="none" w:sz="0" w:space="0" w:color="auto"/>
          </w:divBdr>
        </w:div>
        <w:div w:id="141582450">
          <w:marLeft w:val="0"/>
          <w:marRight w:val="0"/>
          <w:marTop w:val="0"/>
          <w:marBottom w:val="0"/>
          <w:divBdr>
            <w:top w:val="none" w:sz="0" w:space="0" w:color="auto"/>
            <w:left w:val="none" w:sz="0" w:space="0" w:color="auto"/>
            <w:bottom w:val="none" w:sz="0" w:space="0" w:color="auto"/>
            <w:right w:val="none" w:sz="0" w:space="0" w:color="auto"/>
          </w:divBdr>
        </w:div>
        <w:div w:id="746615949">
          <w:marLeft w:val="0"/>
          <w:marRight w:val="0"/>
          <w:marTop w:val="0"/>
          <w:marBottom w:val="0"/>
          <w:divBdr>
            <w:top w:val="none" w:sz="0" w:space="0" w:color="auto"/>
            <w:left w:val="none" w:sz="0" w:space="0" w:color="auto"/>
            <w:bottom w:val="none" w:sz="0" w:space="0" w:color="auto"/>
            <w:right w:val="none" w:sz="0" w:space="0" w:color="auto"/>
          </w:divBdr>
        </w:div>
        <w:div w:id="1956136315">
          <w:marLeft w:val="0"/>
          <w:marRight w:val="0"/>
          <w:marTop w:val="0"/>
          <w:marBottom w:val="0"/>
          <w:divBdr>
            <w:top w:val="none" w:sz="0" w:space="0" w:color="auto"/>
            <w:left w:val="none" w:sz="0" w:space="0" w:color="auto"/>
            <w:bottom w:val="none" w:sz="0" w:space="0" w:color="auto"/>
            <w:right w:val="none" w:sz="0" w:space="0" w:color="auto"/>
          </w:divBdr>
        </w:div>
        <w:div w:id="700515425">
          <w:marLeft w:val="0"/>
          <w:marRight w:val="0"/>
          <w:marTop w:val="0"/>
          <w:marBottom w:val="0"/>
          <w:divBdr>
            <w:top w:val="none" w:sz="0" w:space="0" w:color="auto"/>
            <w:left w:val="none" w:sz="0" w:space="0" w:color="auto"/>
            <w:bottom w:val="none" w:sz="0" w:space="0" w:color="auto"/>
            <w:right w:val="none" w:sz="0" w:space="0" w:color="auto"/>
          </w:divBdr>
        </w:div>
        <w:div w:id="2118284184">
          <w:marLeft w:val="0"/>
          <w:marRight w:val="0"/>
          <w:marTop w:val="0"/>
          <w:marBottom w:val="0"/>
          <w:divBdr>
            <w:top w:val="none" w:sz="0" w:space="0" w:color="auto"/>
            <w:left w:val="none" w:sz="0" w:space="0" w:color="auto"/>
            <w:bottom w:val="none" w:sz="0" w:space="0" w:color="auto"/>
            <w:right w:val="none" w:sz="0" w:space="0" w:color="auto"/>
          </w:divBdr>
        </w:div>
      </w:divsChild>
    </w:div>
    <w:div w:id="1090657690">
      <w:bodyDiv w:val="1"/>
      <w:marLeft w:val="0"/>
      <w:marRight w:val="0"/>
      <w:marTop w:val="0"/>
      <w:marBottom w:val="0"/>
      <w:divBdr>
        <w:top w:val="none" w:sz="0" w:space="0" w:color="auto"/>
        <w:left w:val="none" w:sz="0" w:space="0" w:color="auto"/>
        <w:bottom w:val="none" w:sz="0" w:space="0" w:color="auto"/>
        <w:right w:val="none" w:sz="0" w:space="0" w:color="auto"/>
      </w:divBdr>
      <w:divsChild>
        <w:div w:id="1770545849">
          <w:marLeft w:val="0"/>
          <w:marRight w:val="0"/>
          <w:marTop w:val="0"/>
          <w:marBottom w:val="0"/>
          <w:divBdr>
            <w:top w:val="none" w:sz="0" w:space="0" w:color="auto"/>
            <w:left w:val="none" w:sz="0" w:space="0" w:color="auto"/>
            <w:bottom w:val="none" w:sz="0" w:space="0" w:color="auto"/>
            <w:right w:val="none" w:sz="0" w:space="0" w:color="auto"/>
          </w:divBdr>
        </w:div>
        <w:div w:id="1875926089">
          <w:marLeft w:val="0"/>
          <w:marRight w:val="0"/>
          <w:marTop w:val="0"/>
          <w:marBottom w:val="0"/>
          <w:divBdr>
            <w:top w:val="none" w:sz="0" w:space="0" w:color="auto"/>
            <w:left w:val="none" w:sz="0" w:space="0" w:color="auto"/>
            <w:bottom w:val="none" w:sz="0" w:space="0" w:color="auto"/>
            <w:right w:val="none" w:sz="0" w:space="0" w:color="auto"/>
          </w:divBdr>
        </w:div>
        <w:div w:id="1952663688">
          <w:marLeft w:val="0"/>
          <w:marRight w:val="0"/>
          <w:marTop w:val="0"/>
          <w:marBottom w:val="0"/>
          <w:divBdr>
            <w:top w:val="none" w:sz="0" w:space="0" w:color="auto"/>
            <w:left w:val="none" w:sz="0" w:space="0" w:color="auto"/>
            <w:bottom w:val="none" w:sz="0" w:space="0" w:color="auto"/>
            <w:right w:val="none" w:sz="0" w:space="0" w:color="auto"/>
          </w:divBdr>
        </w:div>
        <w:div w:id="599606555">
          <w:marLeft w:val="0"/>
          <w:marRight w:val="0"/>
          <w:marTop w:val="0"/>
          <w:marBottom w:val="0"/>
          <w:divBdr>
            <w:top w:val="none" w:sz="0" w:space="0" w:color="auto"/>
            <w:left w:val="none" w:sz="0" w:space="0" w:color="auto"/>
            <w:bottom w:val="none" w:sz="0" w:space="0" w:color="auto"/>
            <w:right w:val="none" w:sz="0" w:space="0" w:color="auto"/>
          </w:divBdr>
        </w:div>
      </w:divsChild>
    </w:div>
    <w:div w:id="1179465149">
      <w:bodyDiv w:val="1"/>
      <w:marLeft w:val="0"/>
      <w:marRight w:val="0"/>
      <w:marTop w:val="0"/>
      <w:marBottom w:val="0"/>
      <w:divBdr>
        <w:top w:val="none" w:sz="0" w:space="0" w:color="auto"/>
        <w:left w:val="none" w:sz="0" w:space="0" w:color="auto"/>
        <w:bottom w:val="none" w:sz="0" w:space="0" w:color="auto"/>
        <w:right w:val="none" w:sz="0" w:space="0" w:color="auto"/>
      </w:divBdr>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216088179">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698117327">
      <w:bodyDiv w:val="1"/>
      <w:marLeft w:val="0"/>
      <w:marRight w:val="0"/>
      <w:marTop w:val="0"/>
      <w:marBottom w:val="0"/>
      <w:divBdr>
        <w:top w:val="none" w:sz="0" w:space="0" w:color="auto"/>
        <w:left w:val="none" w:sz="0" w:space="0" w:color="auto"/>
        <w:bottom w:val="none" w:sz="0" w:space="0" w:color="auto"/>
        <w:right w:val="none" w:sz="0" w:space="0" w:color="auto"/>
      </w:divBdr>
    </w:div>
    <w:div w:id="1744907006">
      <w:bodyDiv w:val="1"/>
      <w:marLeft w:val="0"/>
      <w:marRight w:val="0"/>
      <w:marTop w:val="0"/>
      <w:marBottom w:val="0"/>
      <w:divBdr>
        <w:top w:val="none" w:sz="0" w:space="0" w:color="auto"/>
        <w:left w:val="none" w:sz="0" w:space="0" w:color="auto"/>
        <w:bottom w:val="none" w:sz="0" w:space="0" w:color="auto"/>
        <w:right w:val="none" w:sz="0" w:space="0" w:color="auto"/>
      </w:divBdr>
    </w:div>
    <w:div w:id="1830173816">
      <w:bodyDiv w:val="1"/>
      <w:marLeft w:val="0"/>
      <w:marRight w:val="0"/>
      <w:marTop w:val="0"/>
      <w:marBottom w:val="0"/>
      <w:divBdr>
        <w:top w:val="none" w:sz="0" w:space="0" w:color="auto"/>
        <w:left w:val="none" w:sz="0" w:space="0" w:color="auto"/>
        <w:bottom w:val="none" w:sz="0" w:space="0" w:color="auto"/>
        <w:right w:val="none" w:sz="0" w:space="0" w:color="auto"/>
      </w:divBdr>
      <w:divsChild>
        <w:div w:id="1785613420">
          <w:marLeft w:val="0"/>
          <w:marRight w:val="0"/>
          <w:marTop w:val="0"/>
          <w:marBottom w:val="0"/>
          <w:divBdr>
            <w:top w:val="none" w:sz="0" w:space="0" w:color="auto"/>
            <w:left w:val="none" w:sz="0" w:space="0" w:color="auto"/>
            <w:bottom w:val="none" w:sz="0" w:space="0" w:color="auto"/>
            <w:right w:val="none" w:sz="0" w:space="0" w:color="auto"/>
          </w:divBdr>
        </w:div>
        <w:div w:id="1481924582">
          <w:marLeft w:val="0"/>
          <w:marRight w:val="0"/>
          <w:marTop w:val="0"/>
          <w:marBottom w:val="0"/>
          <w:divBdr>
            <w:top w:val="none" w:sz="0" w:space="0" w:color="auto"/>
            <w:left w:val="none" w:sz="0" w:space="0" w:color="auto"/>
            <w:bottom w:val="none" w:sz="0" w:space="0" w:color="auto"/>
            <w:right w:val="none" w:sz="0" w:space="0" w:color="auto"/>
          </w:divBdr>
        </w:div>
        <w:div w:id="217478729">
          <w:marLeft w:val="0"/>
          <w:marRight w:val="0"/>
          <w:marTop w:val="0"/>
          <w:marBottom w:val="0"/>
          <w:divBdr>
            <w:top w:val="none" w:sz="0" w:space="0" w:color="auto"/>
            <w:left w:val="none" w:sz="0" w:space="0" w:color="auto"/>
            <w:bottom w:val="none" w:sz="0" w:space="0" w:color="auto"/>
            <w:right w:val="none" w:sz="0" w:space="0" w:color="auto"/>
          </w:divBdr>
        </w:div>
      </w:divsChild>
    </w:div>
    <w:div w:id="1860850539">
      <w:bodyDiv w:val="1"/>
      <w:marLeft w:val="0"/>
      <w:marRight w:val="0"/>
      <w:marTop w:val="0"/>
      <w:marBottom w:val="0"/>
      <w:divBdr>
        <w:top w:val="none" w:sz="0" w:space="0" w:color="auto"/>
        <w:left w:val="none" w:sz="0" w:space="0" w:color="auto"/>
        <w:bottom w:val="none" w:sz="0" w:space="0" w:color="auto"/>
        <w:right w:val="none" w:sz="0" w:space="0" w:color="auto"/>
      </w:divBdr>
    </w:div>
    <w:div w:id="1874267140">
      <w:bodyDiv w:val="1"/>
      <w:marLeft w:val="0"/>
      <w:marRight w:val="0"/>
      <w:marTop w:val="0"/>
      <w:marBottom w:val="0"/>
      <w:divBdr>
        <w:top w:val="none" w:sz="0" w:space="0" w:color="auto"/>
        <w:left w:val="none" w:sz="0" w:space="0" w:color="auto"/>
        <w:bottom w:val="none" w:sz="0" w:space="0" w:color="auto"/>
        <w:right w:val="none" w:sz="0" w:space="0" w:color="auto"/>
      </w:divBdr>
    </w:div>
    <w:div w:id="1915627233">
      <w:bodyDiv w:val="1"/>
      <w:marLeft w:val="0"/>
      <w:marRight w:val="0"/>
      <w:marTop w:val="0"/>
      <w:marBottom w:val="0"/>
      <w:divBdr>
        <w:top w:val="none" w:sz="0" w:space="0" w:color="auto"/>
        <w:left w:val="none" w:sz="0" w:space="0" w:color="auto"/>
        <w:bottom w:val="none" w:sz="0" w:space="0" w:color="auto"/>
        <w:right w:val="none" w:sz="0" w:space="0" w:color="auto"/>
      </w:divBdr>
    </w:div>
    <w:div w:id="2009550776">
      <w:bodyDiv w:val="1"/>
      <w:marLeft w:val="0"/>
      <w:marRight w:val="0"/>
      <w:marTop w:val="0"/>
      <w:marBottom w:val="0"/>
      <w:divBdr>
        <w:top w:val="none" w:sz="0" w:space="0" w:color="auto"/>
        <w:left w:val="none" w:sz="0" w:space="0" w:color="auto"/>
        <w:bottom w:val="none" w:sz="0" w:space="0" w:color="auto"/>
        <w:right w:val="none" w:sz="0" w:space="0" w:color="auto"/>
      </w:divBdr>
      <w:divsChild>
        <w:div w:id="1651714002">
          <w:marLeft w:val="0"/>
          <w:marRight w:val="0"/>
          <w:marTop w:val="0"/>
          <w:marBottom w:val="0"/>
          <w:divBdr>
            <w:top w:val="none" w:sz="0" w:space="0" w:color="auto"/>
            <w:left w:val="none" w:sz="0" w:space="0" w:color="auto"/>
            <w:bottom w:val="none" w:sz="0" w:space="0" w:color="auto"/>
            <w:right w:val="none" w:sz="0" w:space="0" w:color="auto"/>
          </w:divBdr>
        </w:div>
        <w:div w:id="845562222">
          <w:marLeft w:val="0"/>
          <w:marRight w:val="0"/>
          <w:marTop w:val="0"/>
          <w:marBottom w:val="0"/>
          <w:divBdr>
            <w:top w:val="none" w:sz="0" w:space="0" w:color="auto"/>
            <w:left w:val="none" w:sz="0" w:space="0" w:color="auto"/>
            <w:bottom w:val="none" w:sz="0" w:space="0" w:color="auto"/>
            <w:right w:val="none" w:sz="0" w:space="0" w:color="auto"/>
          </w:divBdr>
        </w:div>
        <w:div w:id="902450870">
          <w:marLeft w:val="0"/>
          <w:marRight w:val="0"/>
          <w:marTop w:val="0"/>
          <w:marBottom w:val="0"/>
          <w:divBdr>
            <w:top w:val="none" w:sz="0" w:space="0" w:color="auto"/>
            <w:left w:val="none" w:sz="0" w:space="0" w:color="auto"/>
            <w:bottom w:val="none" w:sz="0" w:space="0" w:color="auto"/>
            <w:right w:val="none" w:sz="0" w:space="0" w:color="auto"/>
          </w:divBdr>
        </w:div>
        <w:div w:id="1165514232">
          <w:marLeft w:val="0"/>
          <w:marRight w:val="0"/>
          <w:marTop w:val="0"/>
          <w:marBottom w:val="0"/>
          <w:divBdr>
            <w:top w:val="none" w:sz="0" w:space="0" w:color="auto"/>
            <w:left w:val="none" w:sz="0" w:space="0" w:color="auto"/>
            <w:bottom w:val="none" w:sz="0" w:space="0" w:color="auto"/>
            <w:right w:val="none" w:sz="0" w:space="0" w:color="auto"/>
          </w:divBdr>
        </w:div>
        <w:div w:id="984089785">
          <w:marLeft w:val="0"/>
          <w:marRight w:val="0"/>
          <w:marTop w:val="0"/>
          <w:marBottom w:val="0"/>
          <w:divBdr>
            <w:top w:val="none" w:sz="0" w:space="0" w:color="auto"/>
            <w:left w:val="none" w:sz="0" w:space="0" w:color="auto"/>
            <w:bottom w:val="none" w:sz="0" w:space="0" w:color="auto"/>
            <w:right w:val="none" w:sz="0" w:space="0" w:color="auto"/>
          </w:divBdr>
        </w:div>
        <w:div w:id="644702705">
          <w:marLeft w:val="0"/>
          <w:marRight w:val="0"/>
          <w:marTop w:val="0"/>
          <w:marBottom w:val="0"/>
          <w:divBdr>
            <w:top w:val="none" w:sz="0" w:space="0" w:color="auto"/>
            <w:left w:val="none" w:sz="0" w:space="0" w:color="auto"/>
            <w:bottom w:val="none" w:sz="0" w:space="0" w:color="auto"/>
            <w:right w:val="none" w:sz="0" w:space="0" w:color="auto"/>
          </w:divBdr>
        </w:div>
        <w:div w:id="2130928599">
          <w:marLeft w:val="0"/>
          <w:marRight w:val="0"/>
          <w:marTop w:val="0"/>
          <w:marBottom w:val="0"/>
          <w:divBdr>
            <w:top w:val="none" w:sz="0" w:space="0" w:color="auto"/>
            <w:left w:val="none" w:sz="0" w:space="0" w:color="auto"/>
            <w:bottom w:val="none" w:sz="0" w:space="0" w:color="auto"/>
            <w:right w:val="none" w:sz="0" w:space="0" w:color="auto"/>
          </w:divBdr>
        </w:div>
        <w:div w:id="1587807364">
          <w:marLeft w:val="0"/>
          <w:marRight w:val="0"/>
          <w:marTop w:val="0"/>
          <w:marBottom w:val="0"/>
          <w:divBdr>
            <w:top w:val="none" w:sz="0" w:space="0" w:color="auto"/>
            <w:left w:val="none" w:sz="0" w:space="0" w:color="auto"/>
            <w:bottom w:val="none" w:sz="0" w:space="0" w:color="auto"/>
            <w:right w:val="none" w:sz="0" w:space="0" w:color="auto"/>
          </w:divBdr>
        </w:div>
        <w:div w:id="873420002">
          <w:marLeft w:val="0"/>
          <w:marRight w:val="0"/>
          <w:marTop w:val="0"/>
          <w:marBottom w:val="0"/>
          <w:divBdr>
            <w:top w:val="none" w:sz="0" w:space="0" w:color="auto"/>
            <w:left w:val="none" w:sz="0" w:space="0" w:color="auto"/>
            <w:bottom w:val="none" w:sz="0" w:space="0" w:color="auto"/>
            <w:right w:val="none" w:sz="0" w:space="0" w:color="auto"/>
          </w:divBdr>
        </w:div>
      </w:divsChild>
    </w:div>
    <w:div w:id="2013679714">
      <w:bodyDiv w:val="1"/>
      <w:marLeft w:val="0"/>
      <w:marRight w:val="0"/>
      <w:marTop w:val="0"/>
      <w:marBottom w:val="0"/>
      <w:divBdr>
        <w:top w:val="none" w:sz="0" w:space="0" w:color="auto"/>
        <w:left w:val="none" w:sz="0" w:space="0" w:color="auto"/>
        <w:bottom w:val="none" w:sz="0" w:space="0" w:color="auto"/>
        <w:right w:val="none" w:sz="0" w:space="0" w:color="auto"/>
      </w:divBdr>
    </w:div>
    <w:div w:id="2036466352">
      <w:bodyDiv w:val="1"/>
      <w:marLeft w:val="0"/>
      <w:marRight w:val="0"/>
      <w:marTop w:val="0"/>
      <w:marBottom w:val="0"/>
      <w:divBdr>
        <w:top w:val="none" w:sz="0" w:space="0" w:color="auto"/>
        <w:left w:val="none" w:sz="0" w:space="0" w:color="auto"/>
        <w:bottom w:val="none" w:sz="0" w:space="0" w:color="auto"/>
        <w:right w:val="none" w:sz="0" w:space="0" w:color="auto"/>
      </w:divBdr>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2014-11-26T13:47:00Z</cp:lastPrinted>
  <dcterms:created xsi:type="dcterms:W3CDTF">2014-11-26T13:52:00Z</dcterms:created>
  <dcterms:modified xsi:type="dcterms:W3CDTF">2014-11-26T13:52:00Z</dcterms:modified>
</cp:coreProperties>
</file>